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F0D0" w14:textId="0F645F7E" w:rsidR="008F4D94" w:rsidRPr="004B23EE" w:rsidRDefault="008F4D94">
      <w:pPr>
        <w:rPr>
          <w:b/>
          <w:bCs/>
          <w:sz w:val="28"/>
          <w:szCs w:val="28"/>
        </w:rPr>
      </w:pPr>
      <w:bookmarkStart w:id="0" w:name="_GoBack"/>
      <w:bookmarkEnd w:id="0"/>
      <w:r w:rsidRPr="004B23EE">
        <w:rPr>
          <w:b/>
          <w:bCs/>
          <w:sz w:val="28"/>
          <w:szCs w:val="28"/>
        </w:rPr>
        <w:t>BENK-ARG</w:t>
      </w:r>
      <w:r w:rsidR="00680E4F">
        <w:rPr>
          <w:b/>
          <w:bCs/>
          <w:sz w:val="28"/>
          <w:szCs w:val="28"/>
        </w:rPr>
        <w:t xml:space="preserve"> </w:t>
      </w:r>
      <w:r w:rsidR="00C85613">
        <w:rPr>
          <w:b/>
          <w:bCs/>
          <w:sz w:val="28"/>
          <w:szCs w:val="28"/>
        </w:rPr>
        <w:t>möte Sophiahemmet</w:t>
      </w:r>
      <w:r w:rsidRPr="004B23EE">
        <w:rPr>
          <w:b/>
          <w:bCs/>
          <w:sz w:val="28"/>
          <w:szCs w:val="28"/>
        </w:rPr>
        <w:t xml:space="preserve"> </w:t>
      </w:r>
      <w:r w:rsidR="00954C27" w:rsidRPr="004B23EE">
        <w:rPr>
          <w:b/>
          <w:bCs/>
          <w:sz w:val="28"/>
          <w:szCs w:val="28"/>
        </w:rPr>
        <w:t>191129</w:t>
      </w:r>
    </w:p>
    <w:p w14:paraId="27CE425E" w14:textId="77777777" w:rsidR="00954C27" w:rsidRPr="004B23EE" w:rsidRDefault="00954C27" w:rsidP="00954C27">
      <w:pPr>
        <w:rPr>
          <w:b/>
          <w:bCs/>
          <w:sz w:val="28"/>
          <w:szCs w:val="28"/>
        </w:rPr>
      </w:pPr>
    </w:p>
    <w:p w14:paraId="2ED4CBB8" w14:textId="77777777" w:rsidR="00954C27" w:rsidRPr="004B23EE" w:rsidRDefault="00954C27" w:rsidP="00954C27">
      <w:pPr>
        <w:rPr>
          <w:b/>
          <w:bCs/>
          <w:sz w:val="28"/>
          <w:szCs w:val="28"/>
        </w:rPr>
      </w:pPr>
      <w:r w:rsidRPr="004B23EE">
        <w:rPr>
          <w:b/>
          <w:bCs/>
          <w:sz w:val="28"/>
          <w:szCs w:val="28"/>
        </w:rPr>
        <w:t xml:space="preserve">Närvarande: Christian </w:t>
      </w:r>
      <w:proofErr w:type="spellStart"/>
      <w:r w:rsidRPr="004B23EE">
        <w:rPr>
          <w:b/>
          <w:bCs/>
          <w:sz w:val="28"/>
          <w:szCs w:val="28"/>
        </w:rPr>
        <w:t>Juresta</w:t>
      </w:r>
      <w:proofErr w:type="spellEnd"/>
      <w:r w:rsidRPr="004B23EE">
        <w:rPr>
          <w:b/>
          <w:bCs/>
          <w:sz w:val="28"/>
          <w:szCs w:val="28"/>
        </w:rPr>
        <w:t xml:space="preserve">, Hannelore </w:t>
      </w:r>
      <w:proofErr w:type="spellStart"/>
      <w:r w:rsidRPr="004B23EE">
        <w:rPr>
          <w:b/>
          <w:bCs/>
          <w:sz w:val="28"/>
          <w:szCs w:val="28"/>
        </w:rPr>
        <w:t>Wenkeler</w:t>
      </w:r>
      <w:proofErr w:type="spellEnd"/>
      <w:r w:rsidRPr="004B23EE">
        <w:rPr>
          <w:b/>
          <w:bCs/>
          <w:sz w:val="28"/>
          <w:szCs w:val="28"/>
        </w:rPr>
        <w:t xml:space="preserve">, Annika Lopez, </w:t>
      </w:r>
      <w:r w:rsidR="00BC7B88" w:rsidRPr="004B23EE">
        <w:rPr>
          <w:b/>
          <w:bCs/>
          <w:sz w:val="28"/>
          <w:szCs w:val="28"/>
        </w:rPr>
        <w:t xml:space="preserve">Helene </w:t>
      </w:r>
      <w:proofErr w:type="spellStart"/>
      <w:r w:rsidR="00BC7B88" w:rsidRPr="004B23EE">
        <w:rPr>
          <w:b/>
          <w:bCs/>
          <w:sz w:val="28"/>
          <w:szCs w:val="28"/>
        </w:rPr>
        <w:t>Dalemo</w:t>
      </w:r>
      <w:proofErr w:type="spellEnd"/>
      <w:r w:rsidR="00BC7B88" w:rsidRPr="004B23EE">
        <w:rPr>
          <w:b/>
          <w:bCs/>
          <w:sz w:val="28"/>
          <w:szCs w:val="28"/>
        </w:rPr>
        <w:t xml:space="preserve"> Lundin, </w:t>
      </w:r>
      <w:r w:rsidRPr="004B23EE">
        <w:rPr>
          <w:b/>
          <w:bCs/>
          <w:sz w:val="28"/>
          <w:szCs w:val="28"/>
        </w:rPr>
        <w:t xml:space="preserve">Jan Zetterström, </w:t>
      </w:r>
      <w:r w:rsidR="0073457D" w:rsidRPr="004B23EE">
        <w:rPr>
          <w:b/>
          <w:bCs/>
          <w:sz w:val="28"/>
          <w:szCs w:val="28"/>
        </w:rPr>
        <w:t xml:space="preserve">Sophia Ehrström, </w:t>
      </w:r>
      <w:r w:rsidRPr="004B23EE">
        <w:rPr>
          <w:b/>
          <w:bCs/>
          <w:sz w:val="28"/>
          <w:szCs w:val="28"/>
        </w:rPr>
        <w:t>Lollo Makdessi</w:t>
      </w:r>
    </w:p>
    <w:p w14:paraId="349814D5" w14:textId="77777777" w:rsidR="008D3FA9" w:rsidRPr="004B23EE" w:rsidRDefault="008D3FA9" w:rsidP="00954C27">
      <w:pPr>
        <w:rPr>
          <w:b/>
          <w:bCs/>
          <w:sz w:val="28"/>
          <w:szCs w:val="28"/>
        </w:rPr>
      </w:pPr>
    </w:p>
    <w:p w14:paraId="4963F1B1" w14:textId="77777777" w:rsidR="00613FC4" w:rsidRPr="004B23EE" w:rsidRDefault="00613FC4" w:rsidP="00613FC4">
      <w:pPr>
        <w:rPr>
          <w:sz w:val="28"/>
          <w:szCs w:val="28"/>
        </w:rPr>
      </w:pPr>
      <w:r w:rsidRPr="004B23EE">
        <w:rPr>
          <w:sz w:val="28"/>
          <w:szCs w:val="28"/>
        </w:rPr>
        <w:t>1. Ordf</w:t>
      </w:r>
      <w:r w:rsidR="008D3FA9" w:rsidRPr="004B23EE">
        <w:rPr>
          <w:sz w:val="28"/>
          <w:szCs w:val="28"/>
        </w:rPr>
        <w:t>örande</w:t>
      </w:r>
      <w:r w:rsidRPr="004B23EE">
        <w:rPr>
          <w:sz w:val="28"/>
          <w:szCs w:val="28"/>
        </w:rPr>
        <w:t xml:space="preserve"> öppnar mötet</w:t>
      </w:r>
      <w:r w:rsidR="00AF1303" w:rsidRPr="004B23EE">
        <w:rPr>
          <w:sz w:val="28"/>
          <w:szCs w:val="28"/>
        </w:rPr>
        <w:t>.</w:t>
      </w:r>
    </w:p>
    <w:p w14:paraId="1A3BE3A0" w14:textId="77777777" w:rsidR="00954C27" w:rsidRPr="004B23EE" w:rsidRDefault="00613FC4" w:rsidP="00613FC4">
      <w:pPr>
        <w:rPr>
          <w:sz w:val="28"/>
          <w:szCs w:val="28"/>
        </w:rPr>
      </w:pPr>
      <w:r w:rsidRPr="004B23EE">
        <w:rPr>
          <w:sz w:val="28"/>
          <w:szCs w:val="28"/>
        </w:rPr>
        <w:t>2. Sophia väljs t</w:t>
      </w:r>
      <w:r w:rsidR="008D3FA9" w:rsidRPr="004B23EE">
        <w:rPr>
          <w:sz w:val="28"/>
          <w:szCs w:val="28"/>
        </w:rPr>
        <w:t>ill</w:t>
      </w:r>
      <w:r w:rsidRPr="004B23EE">
        <w:rPr>
          <w:sz w:val="28"/>
          <w:szCs w:val="28"/>
        </w:rPr>
        <w:t xml:space="preserve"> mötesordf</w:t>
      </w:r>
      <w:r w:rsidR="008D3FA9" w:rsidRPr="004B23EE">
        <w:rPr>
          <w:sz w:val="28"/>
          <w:szCs w:val="28"/>
        </w:rPr>
        <w:t>örande</w:t>
      </w:r>
      <w:r w:rsidRPr="004B23EE">
        <w:rPr>
          <w:sz w:val="28"/>
          <w:szCs w:val="28"/>
        </w:rPr>
        <w:t>, Lollo till mötessekr</w:t>
      </w:r>
      <w:r w:rsidR="00195158" w:rsidRPr="004B23EE">
        <w:rPr>
          <w:sz w:val="28"/>
          <w:szCs w:val="28"/>
        </w:rPr>
        <w:t>eterare</w:t>
      </w:r>
      <w:r w:rsidR="00AF1303" w:rsidRPr="004B23EE">
        <w:rPr>
          <w:sz w:val="28"/>
          <w:szCs w:val="28"/>
        </w:rPr>
        <w:t>.</w:t>
      </w:r>
    </w:p>
    <w:p w14:paraId="0698402E" w14:textId="77777777" w:rsidR="008F4D94" w:rsidRPr="004B23EE" w:rsidRDefault="00221152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3. </w:t>
      </w:r>
      <w:r w:rsidR="00F763BC" w:rsidRPr="004B23EE">
        <w:rPr>
          <w:sz w:val="28"/>
          <w:szCs w:val="28"/>
        </w:rPr>
        <w:t>Val av sekreterare:  omval av sittande sekreterare Klara Hasselrot på 2-årsmandat</w:t>
      </w:r>
      <w:r w:rsidR="00AF1303" w:rsidRPr="004B23EE">
        <w:rPr>
          <w:sz w:val="28"/>
          <w:szCs w:val="28"/>
        </w:rPr>
        <w:t>.</w:t>
      </w:r>
    </w:p>
    <w:p w14:paraId="19E2CA07" w14:textId="77777777" w:rsidR="009921F3" w:rsidRPr="004B23EE" w:rsidRDefault="00221152" w:rsidP="009921F3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4. </w:t>
      </w:r>
      <w:r w:rsidR="009921F3" w:rsidRPr="004B23EE">
        <w:rPr>
          <w:sz w:val="28"/>
          <w:szCs w:val="28"/>
        </w:rPr>
        <w:t>Fortsatt arbete med SFOG</w:t>
      </w:r>
      <w:r w:rsidR="002D109C" w:rsidRPr="004B23EE">
        <w:rPr>
          <w:sz w:val="28"/>
          <w:szCs w:val="28"/>
        </w:rPr>
        <w:t>-</w:t>
      </w:r>
      <w:r w:rsidR="009921F3" w:rsidRPr="004B23EE">
        <w:rPr>
          <w:sz w:val="28"/>
          <w:szCs w:val="28"/>
        </w:rPr>
        <w:t>riktlinjer för hysterektomi på benign indikation</w:t>
      </w:r>
      <w:r w:rsidR="00AF1303" w:rsidRPr="004B23EE">
        <w:rPr>
          <w:sz w:val="28"/>
          <w:szCs w:val="28"/>
        </w:rPr>
        <w:t>.</w:t>
      </w:r>
    </w:p>
    <w:p w14:paraId="2C6D338E" w14:textId="77777777" w:rsidR="009921F3" w:rsidRPr="004B23EE" w:rsidRDefault="009921F3" w:rsidP="009921F3">
      <w:pPr>
        <w:rPr>
          <w:sz w:val="28"/>
          <w:szCs w:val="28"/>
        </w:rPr>
      </w:pPr>
      <w:r w:rsidRPr="004B23EE">
        <w:rPr>
          <w:sz w:val="28"/>
          <w:szCs w:val="28"/>
        </w:rPr>
        <w:t>Problemområden diskuterades i gruppen:</w:t>
      </w:r>
    </w:p>
    <w:p w14:paraId="745F8D39" w14:textId="76B51B84" w:rsidR="004B776B" w:rsidRPr="004B23EE" w:rsidRDefault="00221152" w:rsidP="007C6970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EC6E30" w:rsidRPr="004B23EE">
        <w:rPr>
          <w:sz w:val="28"/>
          <w:szCs w:val="28"/>
        </w:rPr>
        <w:t xml:space="preserve"> </w:t>
      </w:r>
      <w:r w:rsidR="009921F3" w:rsidRPr="004B23EE">
        <w:rPr>
          <w:sz w:val="28"/>
          <w:szCs w:val="28"/>
        </w:rPr>
        <w:t xml:space="preserve">Frågan om </w:t>
      </w:r>
      <w:r w:rsidR="00F1095F">
        <w:rPr>
          <w:sz w:val="28"/>
          <w:szCs w:val="28"/>
        </w:rPr>
        <w:t xml:space="preserve">vikten av </w:t>
      </w:r>
      <w:r w:rsidR="009921F3" w:rsidRPr="004B23EE">
        <w:rPr>
          <w:sz w:val="28"/>
          <w:szCs w:val="28"/>
        </w:rPr>
        <w:t>evidens</w:t>
      </w:r>
      <w:r w:rsidR="00A45FB9">
        <w:rPr>
          <w:sz w:val="28"/>
          <w:szCs w:val="28"/>
        </w:rPr>
        <w:t>baserade r</w:t>
      </w:r>
      <w:r w:rsidR="0078152E">
        <w:rPr>
          <w:sz w:val="28"/>
          <w:szCs w:val="28"/>
        </w:rPr>
        <w:t>iktlinjer</w:t>
      </w:r>
      <w:r w:rsidR="00CD57C9">
        <w:rPr>
          <w:sz w:val="28"/>
          <w:szCs w:val="28"/>
        </w:rPr>
        <w:t xml:space="preserve"> </w:t>
      </w:r>
      <w:r w:rsidR="009921F3" w:rsidRPr="004B23EE">
        <w:rPr>
          <w:sz w:val="28"/>
          <w:szCs w:val="28"/>
        </w:rPr>
        <w:t xml:space="preserve">för </w:t>
      </w:r>
      <w:r w:rsidR="00CD57C9">
        <w:rPr>
          <w:sz w:val="28"/>
          <w:szCs w:val="28"/>
        </w:rPr>
        <w:t>diskuterades</w:t>
      </w:r>
      <w:r w:rsidR="009D458B" w:rsidRPr="004B23EE">
        <w:rPr>
          <w:sz w:val="28"/>
          <w:szCs w:val="28"/>
        </w:rPr>
        <w:t xml:space="preserve">, </w:t>
      </w:r>
      <w:r w:rsidR="00CA6DA2" w:rsidRPr="004B23EE">
        <w:rPr>
          <w:sz w:val="28"/>
          <w:szCs w:val="28"/>
        </w:rPr>
        <w:t>t</w:t>
      </w:r>
      <w:r w:rsidR="00C000D1">
        <w:rPr>
          <w:sz w:val="28"/>
          <w:szCs w:val="28"/>
        </w:rPr>
        <w:t xml:space="preserve"> </w:t>
      </w:r>
      <w:r w:rsidR="00CA6DA2" w:rsidRPr="004B23EE">
        <w:rPr>
          <w:sz w:val="28"/>
          <w:szCs w:val="28"/>
        </w:rPr>
        <w:t xml:space="preserve">ex </w:t>
      </w:r>
      <w:proofErr w:type="spellStart"/>
      <w:r w:rsidR="00014BA6">
        <w:rPr>
          <w:sz w:val="28"/>
          <w:szCs w:val="28"/>
        </w:rPr>
        <w:t>opportunitisk</w:t>
      </w:r>
      <w:proofErr w:type="spellEnd"/>
      <w:r w:rsidR="00014BA6">
        <w:rPr>
          <w:sz w:val="28"/>
          <w:szCs w:val="28"/>
        </w:rPr>
        <w:t xml:space="preserve"> </w:t>
      </w:r>
      <w:proofErr w:type="spellStart"/>
      <w:r w:rsidR="00CA6DA2" w:rsidRPr="004B23EE">
        <w:rPr>
          <w:sz w:val="28"/>
          <w:szCs w:val="28"/>
        </w:rPr>
        <w:t>salpingektomi</w:t>
      </w:r>
      <w:proofErr w:type="spellEnd"/>
      <w:r w:rsidR="00CA6DA2" w:rsidRPr="004B23EE">
        <w:rPr>
          <w:sz w:val="28"/>
          <w:szCs w:val="28"/>
        </w:rPr>
        <w:t xml:space="preserve">, </w:t>
      </w:r>
      <w:r w:rsidR="00E80725" w:rsidRPr="004B23EE">
        <w:rPr>
          <w:sz w:val="28"/>
          <w:szCs w:val="28"/>
        </w:rPr>
        <w:t xml:space="preserve">samtidig </w:t>
      </w:r>
      <w:r w:rsidR="00EF06CE">
        <w:rPr>
          <w:sz w:val="28"/>
          <w:szCs w:val="28"/>
        </w:rPr>
        <w:t xml:space="preserve">omotiverad </w:t>
      </w:r>
      <w:proofErr w:type="spellStart"/>
      <w:r w:rsidR="00E80725" w:rsidRPr="004B23EE">
        <w:rPr>
          <w:sz w:val="28"/>
          <w:szCs w:val="28"/>
        </w:rPr>
        <w:t>adnexkirurgi</w:t>
      </w:r>
      <w:proofErr w:type="spellEnd"/>
      <w:r w:rsidR="00CD57C9">
        <w:rPr>
          <w:sz w:val="28"/>
          <w:szCs w:val="28"/>
        </w:rPr>
        <w:t xml:space="preserve"> på ej postmenopausal kvinna som ska genomgå </w:t>
      </w:r>
      <w:proofErr w:type="spellStart"/>
      <w:r w:rsidR="00CD57C9">
        <w:rPr>
          <w:sz w:val="28"/>
          <w:szCs w:val="28"/>
        </w:rPr>
        <w:t>hyster</w:t>
      </w:r>
      <w:r w:rsidR="00EF06CE">
        <w:rPr>
          <w:sz w:val="28"/>
          <w:szCs w:val="28"/>
        </w:rPr>
        <w:t>ektomi</w:t>
      </w:r>
      <w:proofErr w:type="spellEnd"/>
      <w:r w:rsidR="00E80725" w:rsidRPr="004B23EE">
        <w:rPr>
          <w:sz w:val="28"/>
          <w:szCs w:val="28"/>
        </w:rPr>
        <w:t xml:space="preserve">, </w:t>
      </w:r>
      <w:r w:rsidR="00A6510B">
        <w:rPr>
          <w:sz w:val="28"/>
          <w:szCs w:val="28"/>
        </w:rPr>
        <w:t xml:space="preserve">omotiverad </w:t>
      </w:r>
      <w:proofErr w:type="spellStart"/>
      <w:r w:rsidR="00CA6DA2" w:rsidRPr="004B23EE">
        <w:rPr>
          <w:sz w:val="28"/>
          <w:szCs w:val="28"/>
        </w:rPr>
        <w:t>hysterektomi</w:t>
      </w:r>
      <w:proofErr w:type="spellEnd"/>
      <w:r w:rsidR="00CA6DA2" w:rsidRPr="004B23EE">
        <w:rPr>
          <w:sz w:val="28"/>
          <w:szCs w:val="28"/>
        </w:rPr>
        <w:t xml:space="preserve"> på indikation ovarialcysta</w:t>
      </w:r>
      <w:r w:rsidR="006B305F" w:rsidRPr="004B23EE">
        <w:rPr>
          <w:sz w:val="28"/>
          <w:szCs w:val="28"/>
        </w:rPr>
        <w:t>, subtotal/tota</w:t>
      </w:r>
      <w:r w:rsidR="00206694" w:rsidRPr="004B23EE">
        <w:rPr>
          <w:sz w:val="28"/>
          <w:szCs w:val="28"/>
        </w:rPr>
        <w:t xml:space="preserve">l </w:t>
      </w:r>
      <w:proofErr w:type="spellStart"/>
      <w:r w:rsidR="00206694" w:rsidRPr="004B23EE">
        <w:rPr>
          <w:sz w:val="28"/>
          <w:szCs w:val="28"/>
        </w:rPr>
        <w:t>hysterektomi</w:t>
      </w:r>
      <w:proofErr w:type="spellEnd"/>
      <w:r w:rsidR="00206694" w:rsidRPr="004B23EE">
        <w:rPr>
          <w:sz w:val="28"/>
          <w:szCs w:val="28"/>
        </w:rPr>
        <w:t>, mm</w:t>
      </w:r>
      <w:r w:rsidR="00C000D1">
        <w:rPr>
          <w:sz w:val="28"/>
          <w:szCs w:val="28"/>
        </w:rPr>
        <w:t>. Rekommendationer ska inte</w:t>
      </w:r>
      <w:r w:rsidR="0078152E">
        <w:rPr>
          <w:sz w:val="28"/>
          <w:szCs w:val="28"/>
        </w:rPr>
        <w:t xml:space="preserve"> bygg</w:t>
      </w:r>
      <w:r w:rsidR="00C000D1">
        <w:rPr>
          <w:sz w:val="28"/>
          <w:szCs w:val="28"/>
        </w:rPr>
        <w:t>a</w:t>
      </w:r>
      <w:r w:rsidR="0078152E">
        <w:rPr>
          <w:sz w:val="28"/>
          <w:szCs w:val="28"/>
        </w:rPr>
        <w:t xml:space="preserve"> på t ex lokala traditioner</w:t>
      </w:r>
      <w:r w:rsidR="00C000D1">
        <w:rPr>
          <w:sz w:val="28"/>
          <w:szCs w:val="28"/>
        </w:rPr>
        <w:t xml:space="preserve"> och bör vara uppdaterade med gällande kunskapsläge</w:t>
      </w:r>
      <w:r w:rsidR="00A5038F" w:rsidRPr="004B23EE">
        <w:rPr>
          <w:sz w:val="28"/>
          <w:szCs w:val="28"/>
        </w:rPr>
        <w:t xml:space="preserve">. </w:t>
      </w:r>
    </w:p>
    <w:p w14:paraId="10B9BE38" w14:textId="48A81490" w:rsidR="00A56478" w:rsidRPr="004B23EE" w:rsidRDefault="004B776B" w:rsidP="00A56478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r w:rsidR="00A56478" w:rsidRPr="004B23EE">
        <w:rPr>
          <w:sz w:val="28"/>
          <w:szCs w:val="28"/>
        </w:rPr>
        <w:t xml:space="preserve">Opportunistisk </w:t>
      </w:r>
      <w:proofErr w:type="spellStart"/>
      <w:r w:rsidR="00A56478" w:rsidRPr="004B23EE">
        <w:rPr>
          <w:sz w:val="28"/>
          <w:szCs w:val="28"/>
        </w:rPr>
        <w:t>salpingektomi</w:t>
      </w:r>
      <w:proofErr w:type="spellEnd"/>
      <w:r w:rsidR="00A56478" w:rsidRPr="004B23EE">
        <w:rPr>
          <w:sz w:val="28"/>
          <w:szCs w:val="28"/>
        </w:rPr>
        <w:t xml:space="preserve">: </w:t>
      </w:r>
      <w:r w:rsidR="00F1095F">
        <w:rPr>
          <w:sz w:val="28"/>
          <w:szCs w:val="28"/>
        </w:rPr>
        <w:t>Låg</w:t>
      </w:r>
      <w:r w:rsidR="00445EEF">
        <w:rPr>
          <w:sz w:val="28"/>
          <w:szCs w:val="28"/>
        </w:rPr>
        <w:t xml:space="preserve"> </w:t>
      </w:r>
      <w:r w:rsidR="00F1095F">
        <w:rPr>
          <w:sz w:val="28"/>
          <w:szCs w:val="28"/>
        </w:rPr>
        <w:t xml:space="preserve">evidensgrad </w:t>
      </w:r>
      <w:proofErr w:type="spellStart"/>
      <w:r w:rsidR="004D12DD">
        <w:rPr>
          <w:sz w:val="28"/>
          <w:szCs w:val="28"/>
        </w:rPr>
        <w:t>enl</w:t>
      </w:r>
      <w:proofErr w:type="spellEnd"/>
      <w:r w:rsidR="004D12DD">
        <w:rPr>
          <w:sz w:val="28"/>
          <w:szCs w:val="28"/>
        </w:rPr>
        <w:t xml:space="preserve"> </w:t>
      </w:r>
      <w:proofErr w:type="spellStart"/>
      <w:r w:rsidR="004D12DD">
        <w:rPr>
          <w:sz w:val="28"/>
          <w:szCs w:val="28"/>
        </w:rPr>
        <w:t>Cochrane</w:t>
      </w:r>
      <w:proofErr w:type="spellEnd"/>
      <w:r w:rsidR="004D12DD">
        <w:rPr>
          <w:sz w:val="28"/>
          <w:szCs w:val="28"/>
        </w:rPr>
        <w:t xml:space="preserve"> sommaren 2019</w:t>
      </w:r>
      <w:r w:rsidR="00A56478" w:rsidRPr="004B23EE">
        <w:rPr>
          <w:sz w:val="28"/>
          <w:szCs w:val="28"/>
        </w:rPr>
        <w:t xml:space="preserve">. </w:t>
      </w:r>
      <w:r w:rsidR="004D12DD">
        <w:rPr>
          <w:sz w:val="28"/>
          <w:szCs w:val="28"/>
        </w:rPr>
        <w:t xml:space="preserve">Praktiseras flitigt i Sverige sedan många år. </w:t>
      </w:r>
      <w:r w:rsidR="00A56478" w:rsidRPr="004B23EE">
        <w:rPr>
          <w:sz w:val="28"/>
          <w:szCs w:val="28"/>
        </w:rPr>
        <w:t xml:space="preserve">Viktigt </w:t>
      </w:r>
      <w:r w:rsidR="00071757">
        <w:rPr>
          <w:sz w:val="28"/>
          <w:szCs w:val="28"/>
        </w:rPr>
        <w:t>att delta i</w:t>
      </w:r>
      <w:r w:rsidR="00A56478" w:rsidRPr="004B23EE">
        <w:rPr>
          <w:sz w:val="28"/>
          <w:szCs w:val="28"/>
        </w:rPr>
        <w:t xml:space="preserve"> HOPPSA, som inte inkluderat i den takt man hade hoppats på. HOPPSA nämndes även</w:t>
      </w:r>
      <w:r w:rsidR="00D84206">
        <w:rPr>
          <w:sz w:val="28"/>
          <w:szCs w:val="28"/>
        </w:rPr>
        <w:t xml:space="preserve"> som en föredömlig studie</w:t>
      </w:r>
      <w:r w:rsidR="00A56478" w:rsidRPr="004B23EE">
        <w:rPr>
          <w:sz w:val="28"/>
          <w:szCs w:val="28"/>
        </w:rPr>
        <w:t xml:space="preserve"> i </w:t>
      </w:r>
      <w:proofErr w:type="spellStart"/>
      <w:r w:rsidR="00A56478" w:rsidRPr="004B23EE">
        <w:rPr>
          <w:sz w:val="28"/>
          <w:szCs w:val="28"/>
        </w:rPr>
        <w:t>Cochrane</w:t>
      </w:r>
      <w:proofErr w:type="spellEnd"/>
      <w:r w:rsidR="00A56478" w:rsidRPr="004B23EE">
        <w:rPr>
          <w:sz w:val="28"/>
          <w:szCs w:val="28"/>
        </w:rPr>
        <w:t>-rapport från i somras</w:t>
      </w:r>
      <w:r w:rsidR="00AF1303" w:rsidRPr="004B23EE">
        <w:rPr>
          <w:sz w:val="28"/>
          <w:szCs w:val="28"/>
        </w:rPr>
        <w:t>.</w:t>
      </w:r>
    </w:p>
    <w:p w14:paraId="40C31D38" w14:textId="035EDE12" w:rsidR="00A56478" w:rsidRPr="004B23EE" w:rsidRDefault="00A56478" w:rsidP="00A56478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proofErr w:type="spellStart"/>
      <w:r w:rsidRPr="004B23EE">
        <w:rPr>
          <w:sz w:val="28"/>
          <w:szCs w:val="28"/>
        </w:rPr>
        <w:t>Adnexkirurgi</w:t>
      </w:r>
      <w:proofErr w:type="spellEnd"/>
      <w:r w:rsidRPr="004B23EE">
        <w:rPr>
          <w:sz w:val="28"/>
          <w:szCs w:val="28"/>
        </w:rPr>
        <w:t xml:space="preserve">: </w:t>
      </w:r>
      <w:r w:rsidR="00071757">
        <w:rPr>
          <w:sz w:val="28"/>
          <w:szCs w:val="28"/>
        </w:rPr>
        <w:t xml:space="preserve">Framkommer att man </w:t>
      </w:r>
      <w:r w:rsidR="00BE030E">
        <w:rPr>
          <w:sz w:val="28"/>
          <w:szCs w:val="28"/>
        </w:rPr>
        <w:t xml:space="preserve">på vissa kliniker </w:t>
      </w:r>
      <w:r w:rsidR="00071757">
        <w:rPr>
          <w:sz w:val="28"/>
          <w:szCs w:val="28"/>
        </w:rPr>
        <w:t xml:space="preserve">praktiserar omotiverad bilat </w:t>
      </w:r>
      <w:proofErr w:type="spellStart"/>
      <w:r w:rsidR="00071757">
        <w:rPr>
          <w:sz w:val="28"/>
          <w:szCs w:val="28"/>
        </w:rPr>
        <w:t>SOE</w:t>
      </w:r>
      <w:proofErr w:type="spellEnd"/>
      <w:r w:rsidR="00071757">
        <w:rPr>
          <w:sz w:val="28"/>
          <w:szCs w:val="28"/>
        </w:rPr>
        <w:t xml:space="preserve"> samtidigt med</w:t>
      </w:r>
      <w:r w:rsidR="0080195F">
        <w:rPr>
          <w:sz w:val="28"/>
          <w:szCs w:val="28"/>
        </w:rPr>
        <w:t xml:space="preserve"> </w:t>
      </w:r>
      <w:proofErr w:type="spellStart"/>
      <w:r w:rsidR="0080195F">
        <w:rPr>
          <w:sz w:val="28"/>
          <w:szCs w:val="28"/>
        </w:rPr>
        <w:t>hysterektomi</w:t>
      </w:r>
      <w:proofErr w:type="spellEnd"/>
      <w:r w:rsidR="0080195F">
        <w:rPr>
          <w:sz w:val="28"/>
          <w:szCs w:val="28"/>
        </w:rPr>
        <w:t xml:space="preserve"> på benign indikation</w:t>
      </w:r>
      <w:r w:rsidR="00BE030E">
        <w:rPr>
          <w:sz w:val="28"/>
          <w:szCs w:val="28"/>
        </w:rPr>
        <w:t xml:space="preserve"> hos kvinnor över 45 år. Lokala traditioner.</w:t>
      </w:r>
    </w:p>
    <w:p w14:paraId="1844D400" w14:textId="203CFF92" w:rsidR="004B776B" w:rsidRPr="004B23EE" w:rsidRDefault="00A56478" w:rsidP="00E80725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r w:rsidR="006B305F" w:rsidRPr="004B23EE">
        <w:rPr>
          <w:sz w:val="28"/>
          <w:szCs w:val="28"/>
        </w:rPr>
        <w:t xml:space="preserve">Ingen skillnad subtotal/total </w:t>
      </w:r>
      <w:proofErr w:type="spellStart"/>
      <w:r w:rsidR="006B305F" w:rsidRPr="004B23EE">
        <w:rPr>
          <w:sz w:val="28"/>
          <w:szCs w:val="28"/>
        </w:rPr>
        <w:t>hysterektomi</w:t>
      </w:r>
      <w:proofErr w:type="spellEnd"/>
      <w:r w:rsidR="006B305F" w:rsidRPr="004B23EE">
        <w:rPr>
          <w:sz w:val="28"/>
          <w:szCs w:val="28"/>
        </w:rPr>
        <w:t xml:space="preserve"> gällande </w:t>
      </w:r>
      <w:proofErr w:type="spellStart"/>
      <w:r w:rsidR="006B305F" w:rsidRPr="004B23EE">
        <w:rPr>
          <w:sz w:val="28"/>
          <w:szCs w:val="28"/>
        </w:rPr>
        <w:t>perioperativa</w:t>
      </w:r>
      <w:proofErr w:type="spellEnd"/>
      <w:r w:rsidR="006B305F" w:rsidRPr="004B23EE">
        <w:rPr>
          <w:sz w:val="28"/>
          <w:szCs w:val="28"/>
        </w:rPr>
        <w:t xml:space="preserve"> komplikationer eller </w:t>
      </w:r>
      <w:proofErr w:type="spellStart"/>
      <w:r w:rsidR="006B305F" w:rsidRPr="004B23EE">
        <w:rPr>
          <w:sz w:val="28"/>
          <w:szCs w:val="28"/>
        </w:rPr>
        <w:t>outcome</w:t>
      </w:r>
      <w:proofErr w:type="spellEnd"/>
      <w:r w:rsidR="00F75F57">
        <w:rPr>
          <w:sz w:val="28"/>
          <w:szCs w:val="28"/>
        </w:rPr>
        <w:t xml:space="preserve"> </w:t>
      </w:r>
      <w:proofErr w:type="spellStart"/>
      <w:r w:rsidR="00F75F57">
        <w:rPr>
          <w:sz w:val="28"/>
          <w:szCs w:val="28"/>
        </w:rPr>
        <w:t>enl</w:t>
      </w:r>
      <w:proofErr w:type="spellEnd"/>
      <w:r w:rsidR="00F75F57">
        <w:rPr>
          <w:sz w:val="28"/>
          <w:szCs w:val="28"/>
        </w:rPr>
        <w:t xml:space="preserve"> metaanalyser och </w:t>
      </w:r>
      <w:proofErr w:type="spellStart"/>
      <w:r w:rsidR="00F75F57">
        <w:rPr>
          <w:sz w:val="28"/>
          <w:szCs w:val="28"/>
        </w:rPr>
        <w:t>Cochrane</w:t>
      </w:r>
      <w:proofErr w:type="spellEnd"/>
      <w:r w:rsidR="00BD2BC5">
        <w:rPr>
          <w:sz w:val="28"/>
          <w:szCs w:val="28"/>
        </w:rPr>
        <w:t>.</w:t>
      </w:r>
      <w:r w:rsidR="006B305F" w:rsidRPr="004B23EE">
        <w:rPr>
          <w:sz w:val="28"/>
          <w:szCs w:val="28"/>
        </w:rPr>
        <w:t xml:space="preserve"> Hur ska vi skriva? Förslag på att subtotal är undantagsfallet</w:t>
      </w:r>
      <w:r w:rsidR="00BD2BC5">
        <w:rPr>
          <w:sz w:val="28"/>
          <w:szCs w:val="28"/>
        </w:rPr>
        <w:t xml:space="preserve"> vid tekniska svårigheter</w:t>
      </w:r>
      <w:r w:rsidR="00F75F57">
        <w:rPr>
          <w:sz w:val="28"/>
          <w:szCs w:val="28"/>
        </w:rPr>
        <w:t xml:space="preserve">? </w:t>
      </w:r>
      <w:r w:rsidR="0044753D">
        <w:rPr>
          <w:sz w:val="28"/>
          <w:szCs w:val="28"/>
        </w:rPr>
        <w:t>Är det en åsikt eller evidensbaserat</w:t>
      </w:r>
      <w:r w:rsidR="001E6B67">
        <w:rPr>
          <w:sz w:val="28"/>
          <w:szCs w:val="28"/>
        </w:rPr>
        <w:t xml:space="preserve">? </w:t>
      </w:r>
      <w:r w:rsidR="000F15FA" w:rsidRPr="004B23EE">
        <w:rPr>
          <w:sz w:val="28"/>
          <w:szCs w:val="28"/>
        </w:rPr>
        <w:t>Överenskomme</w:t>
      </w:r>
      <w:r w:rsidR="00510556">
        <w:rPr>
          <w:sz w:val="28"/>
          <w:szCs w:val="28"/>
        </w:rPr>
        <w:t>r</w:t>
      </w:r>
      <w:r w:rsidR="000F15FA" w:rsidRPr="004B23EE">
        <w:rPr>
          <w:sz w:val="28"/>
          <w:szCs w:val="28"/>
        </w:rPr>
        <w:t xml:space="preserve"> om att v</w:t>
      </w:r>
      <w:r w:rsidR="004B776B" w:rsidRPr="004B23EE">
        <w:rPr>
          <w:sz w:val="28"/>
          <w:szCs w:val="28"/>
        </w:rPr>
        <w:t xml:space="preserve">i </w:t>
      </w:r>
      <w:r w:rsidR="00F75F57">
        <w:rPr>
          <w:sz w:val="28"/>
          <w:szCs w:val="28"/>
        </w:rPr>
        <w:t xml:space="preserve">listar absoluta och relativa </w:t>
      </w:r>
      <w:r w:rsidR="004B776B" w:rsidRPr="004B23EE">
        <w:rPr>
          <w:sz w:val="28"/>
          <w:szCs w:val="28"/>
        </w:rPr>
        <w:t>kontraindikationer</w:t>
      </w:r>
      <w:r w:rsidR="00F75F57">
        <w:rPr>
          <w:sz w:val="28"/>
          <w:szCs w:val="28"/>
        </w:rPr>
        <w:t xml:space="preserve"> </w:t>
      </w:r>
      <w:r w:rsidR="004B776B" w:rsidRPr="004B23EE">
        <w:rPr>
          <w:sz w:val="28"/>
          <w:szCs w:val="28"/>
        </w:rPr>
        <w:t>för subtotal</w:t>
      </w:r>
      <w:r w:rsidR="000F15FA" w:rsidRPr="004B23EE">
        <w:rPr>
          <w:sz w:val="28"/>
          <w:szCs w:val="28"/>
        </w:rPr>
        <w:t xml:space="preserve"> </w:t>
      </w:r>
      <w:proofErr w:type="spellStart"/>
      <w:r w:rsidR="000F15FA" w:rsidRPr="004B23EE">
        <w:rPr>
          <w:sz w:val="28"/>
          <w:szCs w:val="28"/>
        </w:rPr>
        <w:t>hysterektomi</w:t>
      </w:r>
      <w:proofErr w:type="spellEnd"/>
      <w:r w:rsidR="004B776B" w:rsidRPr="004B23EE">
        <w:rPr>
          <w:sz w:val="28"/>
          <w:szCs w:val="28"/>
        </w:rPr>
        <w:t xml:space="preserve">. </w:t>
      </w:r>
    </w:p>
    <w:p w14:paraId="2385B1A2" w14:textId="3E37EB00" w:rsidR="00A56478" w:rsidRDefault="004B776B" w:rsidP="00A22079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proofErr w:type="spellStart"/>
      <w:r w:rsidRPr="004B23EE">
        <w:rPr>
          <w:sz w:val="28"/>
          <w:szCs w:val="28"/>
        </w:rPr>
        <w:t>Morcellering</w:t>
      </w:r>
      <w:proofErr w:type="spellEnd"/>
      <w:r w:rsidRPr="004B23EE">
        <w:rPr>
          <w:sz w:val="28"/>
          <w:szCs w:val="28"/>
        </w:rPr>
        <w:t xml:space="preserve"> diskuterades: </w:t>
      </w:r>
      <w:r w:rsidR="006256B5" w:rsidRPr="004B23EE">
        <w:rPr>
          <w:sz w:val="28"/>
          <w:szCs w:val="28"/>
        </w:rPr>
        <w:t>Att göra</w:t>
      </w:r>
      <w:r w:rsidR="000807FE" w:rsidRPr="004B23EE">
        <w:rPr>
          <w:sz w:val="28"/>
          <w:szCs w:val="28"/>
        </w:rPr>
        <w:t xml:space="preserve"> mer</w:t>
      </w:r>
      <w:r w:rsidR="006256B5" w:rsidRPr="004B23EE">
        <w:rPr>
          <w:sz w:val="28"/>
          <w:szCs w:val="28"/>
        </w:rPr>
        <w:t xml:space="preserve"> abdominell</w:t>
      </w:r>
      <w:r w:rsidR="000807FE" w:rsidRPr="004B23EE">
        <w:rPr>
          <w:sz w:val="28"/>
          <w:szCs w:val="28"/>
        </w:rPr>
        <w:t xml:space="preserve"> kirurgi </w:t>
      </w:r>
      <w:r w:rsidR="006256B5" w:rsidRPr="004B23EE">
        <w:rPr>
          <w:sz w:val="28"/>
          <w:szCs w:val="28"/>
        </w:rPr>
        <w:t xml:space="preserve">för att undvika </w:t>
      </w:r>
      <w:proofErr w:type="spellStart"/>
      <w:r w:rsidR="006256B5" w:rsidRPr="004B23EE">
        <w:rPr>
          <w:sz w:val="28"/>
          <w:szCs w:val="28"/>
        </w:rPr>
        <w:t>morcellering</w:t>
      </w:r>
      <w:proofErr w:type="spellEnd"/>
      <w:r w:rsidR="0090499A">
        <w:rPr>
          <w:sz w:val="28"/>
          <w:szCs w:val="28"/>
        </w:rPr>
        <w:t xml:space="preserve"> med kall kniv eller motordriven </w:t>
      </w:r>
      <w:proofErr w:type="spellStart"/>
      <w:r w:rsidR="0090499A">
        <w:rPr>
          <w:sz w:val="28"/>
          <w:szCs w:val="28"/>
        </w:rPr>
        <w:t>morcellator</w:t>
      </w:r>
      <w:proofErr w:type="spellEnd"/>
      <w:r w:rsidR="006256B5" w:rsidRPr="004B23EE">
        <w:rPr>
          <w:sz w:val="28"/>
          <w:szCs w:val="28"/>
        </w:rPr>
        <w:t xml:space="preserve"> innebär en betydande </w:t>
      </w:r>
      <w:r w:rsidR="00991BB2">
        <w:rPr>
          <w:sz w:val="28"/>
          <w:szCs w:val="28"/>
        </w:rPr>
        <w:t xml:space="preserve">oönskad ökad </w:t>
      </w:r>
      <w:r w:rsidR="006256B5" w:rsidRPr="004B23EE">
        <w:rPr>
          <w:sz w:val="28"/>
          <w:szCs w:val="28"/>
        </w:rPr>
        <w:t xml:space="preserve">morbiditet. </w:t>
      </w:r>
      <w:proofErr w:type="spellStart"/>
      <w:r w:rsidR="00954C27" w:rsidRPr="004B23EE">
        <w:rPr>
          <w:sz w:val="28"/>
          <w:szCs w:val="28"/>
        </w:rPr>
        <w:t>Morcelleringspåsen</w:t>
      </w:r>
      <w:proofErr w:type="spellEnd"/>
      <w:r w:rsidR="00954C27" w:rsidRPr="004B23EE">
        <w:rPr>
          <w:sz w:val="28"/>
          <w:szCs w:val="28"/>
        </w:rPr>
        <w:t xml:space="preserve"> är inte tät</w:t>
      </w:r>
      <w:r w:rsidR="001E6B67">
        <w:rPr>
          <w:sz w:val="28"/>
          <w:szCs w:val="28"/>
        </w:rPr>
        <w:t xml:space="preserve"> och garanterar inte </w:t>
      </w:r>
      <w:r w:rsidR="001E6B67">
        <w:rPr>
          <w:sz w:val="28"/>
          <w:szCs w:val="28"/>
        </w:rPr>
        <w:lastRenderedPageBreak/>
        <w:t>spridning av celler men är praktisk för att få ut alla vävnadsbitar</w:t>
      </w:r>
      <w:r w:rsidR="00954C27" w:rsidRPr="004B23EE">
        <w:rPr>
          <w:sz w:val="28"/>
          <w:szCs w:val="28"/>
        </w:rPr>
        <w:t xml:space="preserve">. </w:t>
      </w:r>
      <w:r w:rsidR="00EC6E30" w:rsidRPr="004B23EE">
        <w:rPr>
          <w:sz w:val="28"/>
          <w:szCs w:val="28"/>
        </w:rPr>
        <w:t>Även vaginal ”</w:t>
      </w:r>
      <w:proofErr w:type="spellStart"/>
      <w:r w:rsidR="00EC6E30" w:rsidRPr="004B23EE">
        <w:rPr>
          <w:sz w:val="28"/>
          <w:szCs w:val="28"/>
        </w:rPr>
        <w:t>morcellering</w:t>
      </w:r>
      <w:proofErr w:type="spellEnd"/>
      <w:r w:rsidR="00EC6E30" w:rsidRPr="004B23EE">
        <w:rPr>
          <w:sz w:val="28"/>
          <w:szCs w:val="28"/>
        </w:rPr>
        <w:t xml:space="preserve"> med kall kniv” </w:t>
      </w:r>
      <w:r w:rsidR="00EA12FA">
        <w:rPr>
          <w:sz w:val="28"/>
          <w:szCs w:val="28"/>
        </w:rPr>
        <w:t xml:space="preserve">har praktiserats i decennier, men kan tyckas vara en riskmetod. </w:t>
      </w:r>
      <w:r w:rsidR="00954C27" w:rsidRPr="004B23EE">
        <w:rPr>
          <w:sz w:val="28"/>
          <w:szCs w:val="28"/>
        </w:rPr>
        <w:t>Det är viktigt att föra resonemang kring det</w:t>
      </w:r>
      <w:r w:rsidR="000807FE" w:rsidRPr="004B23EE">
        <w:rPr>
          <w:sz w:val="28"/>
          <w:szCs w:val="28"/>
        </w:rPr>
        <w:t xml:space="preserve"> i riktlinjerna.</w:t>
      </w:r>
      <w:r w:rsidR="0089488E" w:rsidRPr="004B23EE">
        <w:rPr>
          <w:sz w:val="28"/>
          <w:szCs w:val="28"/>
        </w:rPr>
        <w:t xml:space="preserve"> Det ser olika ut i Sverige. En del </w:t>
      </w:r>
      <w:r w:rsidR="0090499A">
        <w:rPr>
          <w:sz w:val="28"/>
          <w:szCs w:val="28"/>
        </w:rPr>
        <w:t>kliniker ka</w:t>
      </w:r>
      <w:r w:rsidR="00FA2873">
        <w:rPr>
          <w:sz w:val="28"/>
          <w:szCs w:val="28"/>
        </w:rPr>
        <w:t>n ha</w:t>
      </w:r>
      <w:r w:rsidR="0089488E" w:rsidRPr="004B23EE">
        <w:rPr>
          <w:sz w:val="28"/>
          <w:szCs w:val="28"/>
        </w:rPr>
        <w:t xml:space="preserve"> börjat gå tillbaka till abdominell hysterektomi för att undvika </w:t>
      </w:r>
      <w:proofErr w:type="spellStart"/>
      <w:r w:rsidR="0089488E" w:rsidRPr="004B23EE">
        <w:rPr>
          <w:sz w:val="28"/>
          <w:szCs w:val="28"/>
        </w:rPr>
        <w:t>morcellering</w:t>
      </w:r>
      <w:proofErr w:type="spellEnd"/>
      <w:r w:rsidR="00EA12FA">
        <w:rPr>
          <w:sz w:val="28"/>
          <w:szCs w:val="28"/>
        </w:rPr>
        <w:t xml:space="preserve">, medan 25% av alla kliniker i Sverige har </w:t>
      </w:r>
      <w:r w:rsidR="004E4EBF">
        <w:rPr>
          <w:sz w:val="28"/>
          <w:szCs w:val="28"/>
        </w:rPr>
        <w:t xml:space="preserve">mer än </w:t>
      </w:r>
      <w:r w:rsidR="00EA12FA">
        <w:rPr>
          <w:sz w:val="28"/>
          <w:szCs w:val="28"/>
        </w:rPr>
        <w:t xml:space="preserve">70% </w:t>
      </w:r>
      <w:proofErr w:type="spellStart"/>
      <w:r w:rsidR="00EA12FA">
        <w:rPr>
          <w:sz w:val="28"/>
          <w:szCs w:val="28"/>
        </w:rPr>
        <w:t>minimalinvasiv</w:t>
      </w:r>
      <w:proofErr w:type="spellEnd"/>
      <w:r w:rsidR="00EA12FA">
        <w:rPr>
          <w:sz w:val="28"/>
          <w:szCs w:val="28"/>
        </w:rPr>
        <w:t xml:space="preserve"> approach till </w:t>
      </w:r>
      <w:proofErr w:type="spellStart"/>
      <w:r w:rsidR="00EA12FA">
        <w:rPr>
          <w:sz w:val="28"/>
          <w:szCs w:val="28"/>
        </w:rPr>
        <w:t>hysterektomi</w:t>
      </w:r>
      <w:proofErr w:type="spellEnd"/>
      <w:r w:rsidR="00EA12FA">
        <w:rPr>
          <w:sz w:val="28"/>
          <w:szCs w:val="28"/>
        </w:rPr>
        <w:t xml:space="preserve"> på benign indikation</w:t>
      </w:r>
      <w:r w:rsidR="00FA2873">
        <w:rPr>
          <w:sz w:val="28"/>
          <w:szCs w:val="28"/>
        </w:rPr>
        <w:t xml:space="preserve"> o</w:t>
      </w:r>
      <w:r w:rsidR="004E4EBF">
        <w:rPr>
          <w:sz w:val="28"/>
          <w:szCs w:val="28"/>
        </w:rPr>
        <w:t xml:space="preserve">ch rimligtvis måste använda </w:t>
      </w:r>
      <w:proofErr w:type="spellStart"/>
      <w:r w:rsidR="004E4EBF">
        <w:rPr>
          <w:sz w:val="28"/>
          <w:szCs w:val="28"/>
        </w:rPr>
        <w:t>morcelleringsteknik</w:t>
      </w:r>
      <w:proofErr w:type="spellEnd"/>
      <w:r w:rsidR="004E4EBF">
        <w:rPr>
          <w:sz w:val="28"/>
          <w:szCs w:val="28"/>
        </w:rPr>
        <w:t xml:space="preserve"> via bukaccess eller vagina med eller utan påse</w:t>
      </w:r>
      <w:r w:rsidR="00FE72F1">
        <w:rPr>
          <w:sz w:val="28"/>
          <w:szCs w:val="28"/>
        </w:rPr>
        <w:t>. Påsen är praktisk för att få ut alla myombitar.</w:t>
      </w:r>
      <w:r w:rsidR="0089488E" w:rsidRPr="004B23EE">
        <w:rPr>
          <w:sz w:val="28"/>
          <w:szCs w:val="28"/>
        </w:rPr>
        <w:t xml:space="preserve"> </w:t>
      </w:r>
      <w:r w:rsidR="00FA2873">
        <w:rPr>
          <w:sz w:val="28"/>
          <w:szCs w:val="28"/>
        </w:rPr>
        <w:t>Socialstyrelsen har önskat ett rikt</w:t>
      </w:r>
      <w:r w:rsidR="007902ED">
        <w:rPr>
          <w:sz w:val="28"/>
          <w:szCs w:val="28"/>
        </w:rPr>
        <w:t xml:space="preserve">värde för andel </w:t>
      </w:r>
      <w:proofErr w:type="spellStart"/>
      <w:r w:rsidR="007902ED">
        <w:rPr>
          <w:sz w:val="28"/>
          <w:szCs w:val="28"/>
        </w:rPr>
        <w:t>minimalinvasiv</w:t>
      </w:r>
      <w:proofErr w:type="spellEnd"/>
      <w:r w:rsidR="007902ED">
        <w:rPr>
          <w:sz w:val="28"/>
          <w:szCs w:val="28"/>
        </w:rPr>
        <w:t xml:space="preserve"> kirurgi satt till 70%</w:t>
      </w:r>
      <w:r w:rsidR="005A7B55">
        <w:rPr>
          <w:sz w:val="28"/>
          <w:szCs w:val="28"/>
        </w:rPr>
        <w:t xml:space="preserve">. För att uppnå det målet måste kan man som klinik ha hjälp av våra riktlinjer. </w:t>
      </w:r>
      <w:r w:rsidR="00EC6E30" w:rsidRPr="004B23EE">
        <w:rPr>
          <w:sz w:val="28"/>
          <w:szCs w:val="28"/>
        </w:rPr>
        <w:t>Går det att selektera fram en säker patientgrupp att kunna morcellera</w:t>
      </w:r>
      <w:r w:rsidR="005A7B55">
        <w:rPr>
          <w:sz w:val="28"/>
          <w:szCs w:val="28"/>
        </w:rPr>
        <w:t xml:space="preserve"> med eller utan </w:t>
      </w:r>
      <w:r w:rsidR="00A64F7C">
        <w:rPr>
          <w:sz w:val="28"/>
          <w:szCs w:val="28"/>
        </w:rPr>
        <w:t xml:space="preserve">motordriven </w:t>
      </w:r>
      <w:proofErr w:type="spellStart"/>
      <w:r w:rsidR="00A64F7C">
        <w:rPr>
          <w:sz w:val="28"/>
          <w:szCs w:val="28"/>
        </w:rPr>
        <w:t>morcellering</w:t>
      </w:r>
      <w:proofErr w:type="spellEnd"/>
      <w:r w:rsidR="004E4EBF">
        <w:rPr>
          <w:sz w:val="28"/>
          <w:szCs w:val="28"/>
        </w:rPr>
        <w:t xml:space="preserve">, t ex unga kvinnor som gör </w:t>
      </w:r>
      <w:proofErr w:type="spellStart"/>
      <w:r w:rsidR="004E4EBF">
        <w:rPr>
          <w:sz w:val="28"/>
          <w:szCs w:val="28"/>
        </w:rPr>
        <w:t>myomenukleation</w:t>
      </w:r>
      <w:proofErr w:type="spellEnd"/>
      <w:r w:rsidR="004E4EBF">
        <w:rPr>
          <w:sz w:val="28"/>
          <w:szCs w:val="28"/>
        </w:rPr>
        <w:t xml:space="preserve"> i fertilitetsbefrämjande syfte</w:t>
      </w:r>
      <w:r w:rsidR="00EC6E30" w:rsidRPr="004B23EE">
        <w:rPr>
          <w:sz w:val="28"/>
          <w:szCs w:val="28"/>
        </w:rPr>
        <w:t>?</w:t>
      </w:r>
      <w:r w:rsidR="00FE72F1">
        <w:rPr>
          <w:sz w:val="28"/>
          <w:szCs w:val="28"/>
        </w:rPr>
        <w:t xml:space="preserve"> </w:t>
      </w:r>
      <w:proofErr w:type="spellStart"/>
      <w:r w:rsidR="00FE72F1">
        <w:rPr>
          <w:sz w:val="28"/>
          <w:szCs w:val="28"/>
        </w:rPr>
        <w:t>Laparotomi</w:t>
      </w:r>
      <w:proofErr w:type="spellEnd"/>
      <w:r w:rsidR="00FE72F1">
        <w:rPr>
          <w:sz w:val="28"/>
          <w:szCs w:val="28"/>
        </w:rPr>
        <w:t xml:space="preserve"> i den patientgruppen</w:t>
      </w:r>
      <w:r w:rsidR="00CB53DF">
        <w:rPr>
          <w:sz w:val="28"/>
          <w:szCs w:val="28"/>
        </w:rPr>
        <w:t xml:space="preserve"> skulle potentiellt kunna leda till oönskad infertilitet </w:t>
      </w:r>
      <w:proofErr w:type="spellStart"/>
      <w:r w:rsidR="00CB53DF">
        <w:rPr>
          <w:sz w:val="28"/>
          <w:szCs w:val="28"/>
        </w:rPr>
        <w:t>pga</w:t>
      </w:r>
      <w:proofErr w:type="spellEnd"/>
      <w:r w:rsidR="00CB53DF">
        <w:rPr>
          <w:sz w:val="28"/>
          <w:szCs w:val="28"/>
        </w:rPr>
        <w:t xml:space="preserve"> </w:t>
      </w:r>
      <w:proofErr w:type="spellStart"/>
      <w:r w:rsidR="00CB53DF">
        <w:rPr>
          <w:sz w:val="28"/>
          <w:szCs w:val="28"/>
        </w:rPr>
        <w:t>adherensbuk</w:t>
      </w:r>
      <w:proofErr w:type="spellEnd"/>
      <w:r w:rsidR="00CB53DF">
        <w:rPr>
          <w:sz w:val="28"/>
          <w:szCs w:val="28"/>
        </w:rPr>
        <w:t>.</w:t>
      </w:r>
      <w:r w:rsidR="00EC6E30" w:rsidRPr="004B23EE">
        <w:rPr>
          <w:sz w:val="28"/>
          <w:szCs w:val="28"/>
        </w:rPr>
        <w:t xml:space="preserve"> </w:t>
      </w:r>
      <w:r w:rsidR="0089488E" w:rsidRPr="004B23EE">
        <w:rPr>
          <w:sz w:val="28"/>
          <w:szCs w:val="28"/>
        </w:rPr>
        <w:t xml:space="preserve">Ska man </w:t>
      </w:r>
      <w:r w:rsidR="007F2BBC">
        <w:rPr>
          <w:sz w:val="28"/>
          <w:szCs w:val="28"/>
        </w:rPr>
        <w:t>föreslå</w:t>
      </w:r>
      <w:r w:rsidR="0089488E" w:rsidRPr="004B23EE">
        <w:rPr>
          <w:sz w:val="28"/>
          <w:szCs w:val="28"/>
        </w:rPr>
        <w:t xml:space="preserve"> </w:t>
      </w:r>
      <w:r w:rsidR="007F2BBC">
        <w:rPr>
          <w:sz w:val="28"/>
          <w:szCs w:val="28"/>
        </w:rPr>
        <w:t xml:space="preserve">en </w:t>
      </w:r>
      <w:r w:rsidR="0089488E" w:rsidRPr="004B23EE">
        <w:rPr>
          <w:sz w:val="28"/>
          <w:szCs w:val="28"/>
        </w:rPr>
        <w:t>åldersgräns?</w:t>
      </w:r>
      <w:r w:rsidR="00EC6E30" w:rsidRPr="004B23EE">
        <w:rPr>
          <w:sz w:val="28"/>
          <w:szCs w:val="28"/>
        </w:rPr>
        <w:t xml:space="preserve"> </w:t>
      </w:r>
    </w:p>
    <w:p w14:paraId="023F304D" w14:textId="27C9DCC5" w:rsidR="00EE063F" w:rsidRDefault="00EE063F" w:rsidP="00A22079">
      <w:pPr>
        <w:rPr>
          <w:sz w:val="28"/>
          <w:szCs w:val="28"/>
        </w:rPr>
      </w:pPr>
      <w:r>
        <w:rPr>
          <w:sz w:val="28"/>
          <w:szCs w:val="28"/>
        </w:rPr>
        <w:t xml:space="preserve">Hur gör vi med rekommendationer för </w:t>
      </w:r>
      <w:proofErr w:type="spellStart"/>
      <w:r>
        <w:rPr>
          <w:sz w:val="28"/>
          <w:szCs w:val="28"/>
        </w:rPr>
        <w:t>uterusar</w:t>
      </w:r>
      <w:proofErr w:type="spellEnd"/>
      <w:r>
        <w:rPr>
          <w:sz w:val="28"/>
          <w:szCs w:val="28"/>
        </w:rPr>
        <w:t xml:space="preserve"> som väger mer än </w:t>
      </w:r>
      <w:r w:rsidR="004744A4">
        <w:rPr>
          <w:sz w:val="28"/>
          <w:szCs w:val="28"/>
        </w:rPr>
        <w:t>säg 250 g och behöver delas för att tas ut?</w:t>
      </w:r>
    </w:p>
    <w:p w14:paraId="7ECE0C49" w14:textId="4FCF02F0" w:rsidR="002622D1" w:rsidRPr="004B23EE" w:rsidRDefault="002622D1" w:rsidP="00A22079">
      <w:pPr>
        <w:rPr>
          <w:sz w:val="28"/>
          <w:szCs w:val="28"/>
        </w:rPr>
      </w:pPr>
      <w:r>
        <w:rPr>
          <w:sz w:val="28"/>
          <w:szCs w:val="28"/>
        </w:rPr>
        <w:t xml:space="preserve">Hur är det med </w:t>
      </w:r>
      <w:proofErr w:type="spellStart"/>
      <w:r>
        <w:rPr>
          <w:sz w:val="28"/>
          <w:szCs w:val="28"/>
        </w:rPr>
        <w:t>morcellering</w:t>
      </w:r>
      <w:proofErr w:type="spellEnd"/>
      <w:r>
        <w:rPr>
          <w:sz w:val="28"/>
          <w:szCs w:val="28"/>
        </w:rPr>
        <w:t xml:space="preserve"> vid olika </w:t>
      </w:r>
      <w:proofErr w:type="spellStart"/>
      <w:r>
        <w:rPr>
          <w:sz w:val="28"/>
          <w:szCs w:val="28"/>
        </w:rPr>
        <w:t>hysteroskopier</w:t>
      </w:r>
      <w:proofErr w:type="spellEnd"/>
      <w:r w:rsidR="00CA74A6">
        <w:rPr>
          <w:sz w:val="28"/>
          <w:szCs w:val="28"/>
        </w:rPr>
        <w:t xml:space="preserve"> med slynga/</w:t>
      </w:r>
      <w:proofErr w:type="spellStart"/>
      <w:r w:rsidR="00CA74A6">
        <w:rPr>
          <w:sz w:val="28"/>
          <w:szCs w:val="28"/>
        </w:rPr>
        <w:t>hysteroskopisk</w:t>
      </w:r>
      <w:proofErr w:type="spellEnd"/>
      <w:r w:rsidR="00CA74A6">
        <w:rPr>
          <w:sz w:val="28"/>
          <w:szCs w:val="28"/>
        </w:rPr>
        <w:t xml:space="preserve"> </w:t>
      </w:r>
      <w:proofErr w:type="spellStart"/>
      <w:r w:rsidR="00CA74A6">
        <w:rPr>
          <w:sz w:val="28"/>
          <w:szCs w:val="28"/>
        </w:rPr>
        <w:t>morcellering</w:t>
      </w:r>
      <w:proofErr w:type="spellEnd"/>
      <w:r w:rsidR="00CA74A6">
        <w:rPr>
          <w:sz w:val="28"/>
          <w:szCs w:val="28"/>
        </w:rPr>
        <w:t xml:space="preserve"> med </w:t>
      </w:r>
      <w:proofErr w:type="spellStart"/>
      <w:r w:rsidR="00CA74A6">
        <w:rPr>
          <w:sz w:val="28"/>
          <w:szCs w:val="28"/>
        </w:rPr>
        <w:t>Myosure</w:t>
      </w:r>
      <w:proofErr w:type="spellEnd"/>
      <w:r w:rsidR="00CA74A6">
        <w:rPr>
          <w:sz w:val="28"/>
          <w:szCs w:val="28"/>
        </w:rPr>
        <w:t>/</w:t>
      </w:r>
      <w:proofErr w:type="spellStart"/>
      <w:r w:rsidR="00CA74A6">
        <w:rPr>
          <w:sz w:val="28"/>
          <w:szCs w:val="28"/>
        </w:rPr>
        <w:t>Trueclear</w:t>
      </w:r>
      <w:proofErr w:type="spellEnd"/>
      <w:r w:rsidR="0090499A">
        <w:rPr>
          <w:sz w:val="28"/>
          <w:szCs w:val="28"/>
        </w:rPr>
        <w:t>:</w:t>
      </w:r>
      <w:r w:rsidR="00CA74A6">
        <w:rPr>
          <w:sz w:val="28"/>
          <w:szCs w:val="28"/>
        </w:rPr>
        <w:t xml:space="preserve"> Risk eller inte?</w:t>
      </w:r>
    </w:p>
    <w:p w14:paraId="5AFC5F14" w14:textId="0397F741" w:rsidR="00F008CF" w:rsidRPr="004B23EE" w:rsidRDefault="00A22079" w:rsidP="007C6970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r w:rsidR="00A564A4" w:rsidRPr="004B23EE">
        <w:rPr>
          <w:sz w:val="28"/>
          <w:szCs w:val="28"/>
        </w:rPr>
        <w:t>Alla</w:t>
      </w:r>
      <w:r w:rsidRPr="004B23EE">
        <w:rPr>
          <w:sz w:val="28"/>
          <w:szCs w:val="28"/>
        </w:rPr>
        <w:t xml:space="preserve"> kapi</w:t>
      </w:r>
      <w:r w:rsidR="00A564A4" w:rsidRPr="004B23EE">
        <w:rPr>
          <w:sz w:val="28"/>
          <w:szCs w:val="28"/>
        </w:rPr>
        <w:t>tel</w:t>
      </w:r>
      <w:r w:rsidRPr="004B23EE">
        <w:rPr>
          <w:sz w:val="28"/>
          <w:szCs w:val="28"/>
        </w:rPr>
        <w:t xml:space="preserve"> ska </w:t>
      </w:r>
      <w:r w:rsidR="00116B39">
        <w:rPr>
          <w:sz w:val="28"/>
          <w:szCs w:val="28"/>
        </w:rPr>
        <w:t xml:space="preserve">förhoppningsvis kunna </w:t>
      </w:r>
      <w:r w:rsidRPr="004B23EE">
        <w:rPr>
          <w:sz w:val="28"/>
          <w:szCs w:val="28"/>
        </w:rPr>
        <w:t xml:space="preserve">gås igenom </w:t>
      </w:r>
      <w:r w:rsidR="00116B39">
        <w:rPr>
          <w:sz w:val="28"/>
          <w:szCs w:val="28"/>
        </w:rPr>
        <w:t xml:space="preserve">vid </w:t>
      </w:r>
      <w:r w:rsidRPr="004B23EE">
        <w:rPr>
          <w:sz w:val="28"/>
          <w:szCs w:val="28"/>
        </w:rPr>
        <w:t>nästa möte, inför detta kommer ordförande och sekreterare</w:t>
      </w:r>
      <w:r w:rsidR="00A5038F" w:rsidRPr="004B23EE">
        <w:rPr>
          <w:sz w:val="28"/>
          <w:szCs w:val="28"/>
        </w:rPr>
        <w:t xml:space="preserve"> att</w:t>
      </w:r>
      <w:r w:rsidRPr="004B23EE">
        <w:rPr>
          <w:sz w:val="28"/>
          <w:szCs w:val="28"/>
        </w:rPr>
        <w:t xml:space="preserve"> ha direkt kontakt med resp</w:t>
      </w:r>
      <w:r w:rsidR="00A5038F" w:rsidRPr="004B23EE">
        <w:rPr>
          <w:sz w:val="28"/>
          <w:szCs w:val="28"/>
        </w:rPr>
        <w:t>ektive</w:t>
      </w:r>
      <w:r w:rsidRPr="004B23EE">
        <w:rPr>
          <w:sz w:val="28"/>
          <w:szCs w:val="28"/>
        </w:rPr>
        <w:t xml:space="preserve"> </w:t>
      </w:r>
      <w:r w:rsidR="00A5038F" w:rsidRPr="004B23EE">
        <w:rPr>
          <w:sz w:val="28"/>
          <w:szCs w:val="28"/>
        </w:rPr>
        <w:t>kapitel</w:t>
      </w:r>
      <w:r w:rsidRPr="004B23EE">
        <w:rPr>
          <w:sz w:val="28"/>
          <w:szCs w:val="28"/>
        </w:rPr>
        <w:t>författare</w:t>
      </w:r>
      <w:r w:rsidR="007C6970" w:rsidRPr="004B23EE">
        <w:rPr>
          <w:sz w:val="28"/>
          <w:szCs w:val="28"/>
        </w:rPr>
        <w:t xml:space="preserve">. </w:t>
      </w:r>
      <w:r w:rsidR="00116B39">
        <w:rPr>
          <w:sz w:val="28"/>
          <w:szCs w:val="28"/>
        </w:rPr>
        <w:t xml:space="preserve">Det har varit krävande för gruppmedlemmarna att </w:t>
      </w:r>
      <w:r w:rsidR="00BB4A40">
        <w:rPr>
          <w:sz w:val="28"/>
          <w:szCs w:val="28"/>
        </w:rPr>
        <w:t xml:space="preserve">skriva sitt kapitel evidensbaserat. </w:t>
      </w:r>
      <w:proofErr w:type="spellStart"/>
      <w:r w:rsidR="007C6970" w:rsidRPr="004B23EE">
        <w:rPr>
          <w:sz w:val="28"/>
          <w:szCs w:val="28"/>
        </w:rPr>
        <w:t>SFOG</w:t>
      </w:r>
      <w:proofErr w:type="spellEnd"/>
      <w:r w:rsidR="007C6970" w:rsidRPr="004B23EE">
        <w:rPr>
          <w:sz w:val="28"/>
          <w:szCs w:val="28"/>
        </w:rPr>
        <w:t>-riktlinjer ska</w:t>
      </w:r>
      <w:r w:rsidR="00BB4A40">
        <w:rPr>
          <w:sz w:val="28"/>
          <w:szCs w:val="28"/>
        </w:rPr>
        <w:t>ll dock</w:t>
      </w:r>
      <w:r w:rsidR="007C6970" w:rsidRPr="004B23EE">
        <w:rPr>
          <w:sz w:val="28"/>
          <w:szCs w:val="28"/>
        </w:rPr>
        <w:t xml:space="preserve"> </w:t>
      </w:r>
      <w:proofErr w:type="spellStart"/>
      <w:r w:rsidR="007C6970" w:rsidRPr="004B23EE">
        <w:rPr>
          <w:sz w:val="28"/>
          <w:szCs w:val="28"/>
        </w:rPr>
        <w:t>evidensgraderas</w:t>
      </w:r>
      <w:proofErr w:type="spellEnd"/>
      <w:r w:rsidR="007C6970" w:rsidRPr="004B23EE">
        <w:rPr>
          <w:sz w:val="28"/>
          <w:szCs w:val="28"/>
        </w:rPr>
        <w:t xml:space="preserve"> enligt </w:t>
      </w:r>
      <w:proofErr w:type="spellStart"/>
      <w:r w:rsidR="007C6970" w:rsidRPr="004B23EE">
        <w:rPr>
          <w:sz w:val="28"/>
          <w:szCs w:val="28"/>
        </w:rPr>
        <w:t>GRADE</w:t>
      </w:r>
      <w:proofErr w:type="spellEnd"/>
      <w:r w:rsidR="007C6970" w:rsidRPr="004B23EE">
        <w:rPr>
          <w:sz w:val="28"/>
          <w:szCs w:val="28"/>
        </w:rPr>
        <w:t xml:space="preserve">, men </w:t>
      </w:r>
      <w:r w:rsidR="00116B39">
        <w:rPr>
          <w:sz w:val="28"/>
          <w:szCs w:val="28"/>
        </w:rPr>
        <w:t xml:space="preserve">det gäller </w:t>
      </w:r>
      <w:r w:rsidR="007C6970" w:rsidRPr="004B23EE">
        <w:rPr>
          <w:sz w:val="28"/>
          <w:szCs w:val="28"/>
        </w:rPr>
        <w:t>inte SFOG-råd</w:t>
      </w:r>
      <w:r w:rsidR="00BB4A40">
        <w:rPr>
          <w:sz w:val="28"/>
          <w:szCs w:val="28"/>
        </w:rPr>
        <w:t xml:space="preserve"> (inför nästkommande uppgift </w:t>
      </w:r>
      <w:proofErr w:type="spellStart"/>
      <w:r w:rsidR="006B3D6F">
        <w:rPr>
          <w:sz w:val="28"/>
          <w:szCs w:val="28"/>
        </w:rPr>
        <w:t>hysteroskopiråd</w:t>
      </w:r>
      <w:proofErr w:type="spellEnd"/>
      <w:r w:rsidR="006B3D6F">
        <w:rPr>
          <w:sz w:val="28"/>
          <w:szCs w:val="28"/>
        </w:rPr>
        <w:t>)</w:t>
      </w:r>
      <w:r w:rsidR="007C6970" w:rsidRPr="004B23EE">
        <w:rPr>
          <w:sz w:val="28"/>
          <w:szCs w:val="28"/>
        </w:rPr>
        <w:t>.</w:t>
      </w:r>
    </w:p>
    <w:p w14:paraId="1ED86A32" w14:textId="77777777" w:rsidR="00A5038F" w:rsidRPr="004B23EE" w:rsidRDefault="00F008CF" w:rsidP="00AF1303">
      <w:pPr>
        <w:rPr>
          <w:sz w:val="28"/>
          <w:szCs w:val="28"/>
        </w:rPr>
      </w:pPr>
      <w:r w:rsidRPr="004B23EE">
        <w:rPr>
          <w:sz w:val="28"/>
          <w:szCs w:val="28"/>
        </w:rPr>
        <w:t>-Riktlinjerna ska uppdateras med 2 års intervall</w:t>
      </w:r>
      <w:r w:rsidR="00AF1303" w:rsidRPr="004B23EE">
        <w:rPr>
          <w:sz w:val="28"/>
          <w:szCs w:val="28"/>
        </w:rPr>
        <w:t>.</w:t>
      </w:r>
    </w:p>
    <w:p w14:paraId="6F6EB12A" w14:textId="54C4B6C6" w:rsidR="00C90DE4" w:rsidRPr="004B23EE" w:rsidRDefault="00221152" w:rsidP="00C90DE4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* </w:t>
      </w:r>
      <w:r w:rsidR="00C416D5">
        <w:rPr>
          <w:sz w:val="28"/>
          <w:szCs w:val="28"/>
        </w:rPr>
        <w:t xml:space="preserve">Riktlinjer vid </w:t>
      </w:r>
      <w:proofErr w:type="spellStart"/>
      <w:r w:rsidR="00C416D5">
        <w:rPr>
          <w:sz w:val="28"/>
          <w:szCs w:val="28"/>
        </w:rPr>
        <w:t>malignitetssuspekt</w:t>
      </w:r>
      <w:proofErr w:type="spellEnd"/>
      <w:r w:rsidR="00C416D5">
        <w:rPr>
          <w:sz w:val="28"/>
          <w:szCs w:val="28"/>
        </w:rPr>
        <w:t xml:space="preserve"> </w:t>
      </w:r>
      <w:r w:rsidR="00772F51">
        <w:rPr>
          <w:sz w:val="28"/>
          <w:szCs w:val="28"/>
        </w:rPr>
        <w:t>ej säkert</w:t>
      </w:r>
      <w:r w:rsidR="00C90DE4" w:rsidRPr="004B23EE">
        <w:rPr>
          <w:sz w:val="28"/>
          <w:szCs w:val="28"/>
        </w:rPr>
        <w:t xml:space="preserve"> benign</w:t>
      </w:r>
      <w:r w:rsidR="00716AA7">
        <w:rPr>
          <w:sz w:val="28"/>
          <w:szCs w:val="28"/>
        </w:rPr>
        <w:t xml:space="preserve"> cysta</w:t>
      </w:r>
      <w:r w:rsidR="00C90DE4" w:rsidRPr="004B23EE">
        <w:rPr>
          <w:sz w:val="28"/>
          <w:szCs w:val="28"/>
        </w:rPr>
        <w:t>. Man kommer överbehandla/operera patienter med benign sjukdom</w:t>
      </w:r>
      <w:r w:rsidR="00716AA7">
        <w:rPr>
          <w:sz w:val="28"/>
          <w:szCs w:val="28"/>
        </w:rPr>
        <w:t>. Vad är rimligast?</w:t>
      </w:r>
      <w:r w:rsidR="00374E88">
        <w:rPr>
          <w:sz w:val="28"/>
          <w:szCs w:val="28"/>
        </w:rPr>
        <w:t xml:space="preserve"> </w:t>
      </w:r>
      <w:r w:rsidR="00716AA7">
        <w:rPr>
          <w:sz w:val="28"/>
          <w:szCs w:val="28"/>
        </w:rPr>
        <w:t>Dylika patienter bör diskuteras med tumörenhet</w:t>
      </w:r>
      <w:r w:rsidR="00374E88">
        <w:rPr>
          <w:sz w:val="28"/>
          <w:szCs w:val="28"/>
        </w:rPr>
        <w:t xml:space="preserve"> så att vi gör lika över landet. V</w:t>
      </w:r>
      <w:r w:rsidR="00C90DE4" w:rsidRPr="004B23EE">
        <w:rPr>
          <w:sz w:val="28"/>
          <w:szCs w:val="28"/>
        </w:rPr>
        <w:t>iktig fråga att diskutera för BENK-ARG</w:t>
      </w:r>
      <w:r w:rsidR="00374E88">
        <w:rPr>
          <w:sz w:val="28"/>
          <w:szCs w:val="28"/>
        </w:rPr>
        <w:t xml:space="preserve">, men hör nog inte hemma i riktlinjer för </w:t>
      </w:r>
      <w:proofErr w:type="spellStart"/>
      <w:r w:rsidR="00374E88">
        <w:rPr>
          <w:sz w:val="28"/>
          <w:szCs w:val="28"/>
        </w:rPr>
        <w:t>hysterektomi</w:t>
      </w:r>
      <w:proofErr w:type="spellEnd"/>
      <w:r w:rsidR="00374E88">
        <w:rPr>
          <w:sz w:val="28"/>
          <w:szCs w:val="28"/>
        </w:rPr>
        <w:t xml:space="preserve"> på benign indikation</w:t>
      </w:r>
      <w:r w:rsidR="00C90DE4" w:rsidRPr="004B23EE">
        <w:rPr>
          <w:sz w:val="28"/>
          <w:szCs w:val="28"/>
        </w:rPr>
        <w:t>.</w:t>
      </w:r>
    </w:p>
    <w:p w14:paraId="048F9086" w14:textId="7D965478" w:rsidR="00C90DE4" w:rsidRPr="004B23EE" w:rsidRDefault="00221152" w:rsidP="009921F3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* </w:t>
      </w:r>
      <w:r w:rsidR="004B776B" w:rsidRPr="004B23EE">
        <w:rPr>
          <w:sz w:val="28"/>
          <w:szCs w:val="28"/>
        </w:rPr>
        <w:t xml:space="preserve"> </w:t>
      </w:r>
      <w:r w:rsidR="00C876AF" w:rsidRPr="004B23EE">
        <w:rPr>
          <w:sz w:val="28"/>
          <w:szCs w:val="28"/>
        </w:rPr>
        <w:t xml:space="preserve">Siffrorna gällande komplikationer i </w:t>
      </w:r>
      <w:proofErr w:type="spellStart"/>
      <w:r w:rsidR="00C876AF" w:rsidRPr="004B23EE">
        <w:rPr>
          <w:sz w:val="28"/>
          <w:szCs w:val="28"/>
        </w:rPr>
        <w:t>GynOp</w:t>
      </w:r>
      <w:proofErr w:type="spellEnd"/>
      <w:r w:rsidR="00C876AF" w:rsidRPr="004B23EE">
        <w:rPr>
          <w:sz w:val="28"/>
          <w:szCs w:val="28"/>
        </w:rPr>
        <w:t xml:space="preserve"> för </w:t>
      </w:r>
      <w:proofErr w:type="spellStart"/>
      <w:r w:rsidR="00C876AF" w:rsidRPr="004B23EE">
        <w:rPr>
          <w:sz w:val="28"/>
          <w:szCs w:val="28"/>
        </w:rPr>
        <w:t>hysterektomi</w:t>
      </w:r>
      <w:proofErr w:type="spellEnd"/>
      <w:r w:rsidR="00C876AF" w:rsidRPr="004B23EE">
        <w:rPr>
          <w:sz w:val="28"/>
          <w:szCs w:val="28"/>
        </w:rPr>
        <w:t xml:space="preserve"> </w:t>
      </w:r>
      <w:r w:rsidR="0096351A" w:rsidRPr="004B23EE">
        <w:rPr>
          <w:sz w:val="28"/>
          <w:szCs w:val="28"/>
        </w:rPr>
        <w:t>mellan</w:t>
      </w:r>
      <w:r w:rsidR="00C876AF" w:rsidRPr="004B23EE">
        <w:rPr>
          <w:sz w:val="28"/>
          <w:szCs w:val="28"/>
        </w:rPr>
        <w:t xml:space="preserve"> 2000-2017 är opålitliga då rapporteringen är så låg. Janne visade siffror. Att komma runt detta kräver ett journalsystem som direkt kommunicerar med </w:t>
      </w:r>
      <w:proofErr w:type="spellStart"/>
      <w:r w:rsidR="00C876AF" w:rsidRPr="004B23EE">
        <w:rPr>
          <w:sz w:val="28"/>
          <w:szCs w:val="28"/>
        </w:rPr>
        <w:t>GynOp</w:t>
      </w:r>
      <w:proofErr w:type="spellEnd"/>
      <w:r w:rsidR="00C876AF" w:rsidRPr="004B23EE">
        <w:rPr>
          <w:sz w:val="28"/>
          <w:szCs w:val="28"/>
        </w:rPr>
        <w:t xml:space="preserve"> och skickar in tex komplikationer. </w:t>
      </w:r>
      <w:r w:rsidR="007D269F">
        <w:rPr>
          <w:sz w:val="28"/>
          <w:szCs w:val="28"/>
        </w:rPr>
        <w:t xml:space="preserve">Vi rapporterar mycket ofullständigt och data blir </w:t>
      </w:r>
      <w:r w:rsidR="007D269F">
        <w:rPr>
          <w:sz w:val="28"/>
          <w:szCs w:val="28"/>
        </w:rPr>
        <w:lastRenderedPageBreak/>
        <w:t xml:space="preserve">därmed helt opålitliga. </w:t>
      </w:r>
      <w:r w:rsidR="000F1615">
        <w:rPr>
          <w:sz w:val="28"/>
          <w:szCs w:val="28"/>
        </w:rPr>
        <w:t>Forskning som bedrivs</w:t>
      </w:r>
      <w:r w:rsidR="002D1B89">
        <w:rPr>
          <w:sz w:val="28"/>
          <w:szCs w:val="28"/>
        </w:rPr>
        <w:t xml:space="preserve"> blir </w:t>
      </w:r>
      <w:proofErr w:type="spellStart"/>
      <w:r w:rsidR="002D1B89">
        <w:rPr>
          <w:sz w:val="28"/>
          <w:szCs w:val="28"/>
        </w:rPr>
        <w:t>därfter</w:t>
      </w:r>
      <w:proofErr w:type="spellEnd"/>
      <w:r w:rsidR="002D1B89">
        <w:rPr>
          <w:sz w:val="28"/>
          <w:szCs w:val="28"/>
        </w:rPr>
        <w:t xml:space="preserve">. </w:t>
      </w:r>
      <w:r w:rsidR="00C416D5">
        <w:rPr>
          <w:sz w:val="28"/>
          <w:szCs w:val="28"/>
        </w:rPr>
        <w:t>Viktigt att arbeta för integrering med journalsystem!</w:t>
      </w:r>
    </w:p>
    <w:p w14:paraId="12A80653" w14:textId="6EE82AA0" w:rsidR="00C90DE4" w:rsidRPr="004B23EE" w:rsidRDefault="00221152" w:rsidP="009921F3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4B776B" w:rsidRPr="004B23EE">
        <w:rPr>
          <w:sz w:val="28"/>
          <w:szCs w:val="28"/>
        </w:rPr>
        <w:t xml:space="preserve"> </w:t>
      </w:r>
      <w:r w:rsidR="00E80725" w:rsidRPr="004B23EE">
        <w:rPr>
          <w:sz w:val="28"/>
          <w:szCs w:val="28"/>
        </w:rPr>
        <w:t xml:space="preserve">Frågan om </w:t>
      </w:r>
      <w:proofErr w:type="spellStart"/>
      <w:r w:rsidR="00E80725" w:rsidRPr="004B23EE">
        <w:rPr>
          <w:sz w:val="28"/>
          <w:szCs w:val="28"/>
        </w:rPr>
        <w:t>informed</w:t>
      </w:r>
      <w:proofErr w:type="spellEnd"/>
      <w:r w:rsidR="00E80725" w:rsidRPr="004B23EE">
        <w:rPr>
          <w:sz w:val="28"/>
          <w:szCs w:val="28"/>
        </w:rPr>
        <w:t xml:space="preserve"> </w:t>
      </w:r>
      <w:proofErr w:type="spellStart"/>
      <w:r w:rsidR="00E80725" w:rsidRPr="004B23EE">
        <w:rPr>
          <w:sz w:val="28"/>
          <w:szCs w:val="28"/>
        </w:rPr>
        <w:t>consent</w:t>
      </w:r>
      <w:proofErr w:type="spellEnd"/>
      <w:r w:rsidR="00E80725" w:rsidRPr="004B23EE">
        <w:rPr>
          <w:sz w:val="28"/>
          <w:szCs w:val="28"/>
        </w:rPr>
        <w:t xml:space="preserve"> diskuterades, är det dags för det i Sverige? Det finns ingen juridisk bäring så </w:t>
      </w:r>
      <w:r w:rsidR="000E6AF5">
        <w:rPr>
          <w:sz w:val="28"/>
          <w:szCs w:val="28"/>
        </w:rPr>
        <w:t>syftet skulle i första hand vara utbildande för patienten</w:t>
      </w:r>
      <w:r w:rsidR="00E80725" w:rsidRPr="004B23EE">
        <w:rPr>
          <w:sz w:val="28"/>
          <w:szCs w:val="28"/>
        </w:rPr>
        <w:t>.</w:t>
      </w:r>
    </w:p>
    <w:p w14:paraId="530766FB" w14:textId="0B337A54" w:rsidR="00C876AF" w:rsidRPr="004B23EE" w:rsidRDefault="00221152" w:rsidP="009921F3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4B776B" w:rsidRPr="004B23EE">
        <w:rPr>
          <w:sz w:val="28"/>
          <w:szCs w:val="28"/>
        </w:rPr>
        <w:t xml:space="preserve"> </w:t>
      </w:r>
      <w:r w:rsidR="000E6AF5">
        <w:rPr>
          <w:sz w:val="28"/>
          <w:szCs w:val="28"/>
        </w:rPr>
        <w:t>Nationell patient</w:t>
      </w:r>
      <w:r w:rsidR="00357D30">
        <w:rPr>
          <w:sz w:val="28"/>
          <w:szCs w:val="28"/>
        </w:rPr>
        <w:t>i</w:t>
      </w:r>
      <w:r w:rsidR="00E80725" w:rsidRPr="004B23EE">
        <w:rPr>
          <w:sz w:val="28"/>
          <w:szCs w:val="28"/>
        </w:rPr>
        <w:t xml:space="preserve">nformation </w:t>
      </w:r>
      <w:r w:rsidR="00357D30">
        <w:rPr>
          <w:sz w:val="28"/>
          <w:szCs w:val="28"/>
        </w:rPr>
        <w:t>för olika benigna operationer</w:t>
      </w:r>
      <w:r w:rsidR="00E80725" w:rsidRPr="004B23EE">
        <w:rPr>
          <w:sz w:val="28"/>
          <w:szCs w:val="28"/>
        </w:rPr>
        <w:t xml:space="preserve"> </w:t>
      </w:r>
      <w:r w:rsidR="00C90DE4" w:rsidRPr="004B23EE">
        <w:rPr>
          <w:sz w:val="28"/>
          <w:szCs w:val="28"/>
        </w:rPr>
        <w:t>diskuterades</w:t>
      </w:r>
      <w:r w:rsidR="00357D30">
        <w:rPr>
          <w:sz w:val="28"/>
          <w:szCs w:val="28"/>
        </w:rPr>
        <w:t xml:space="preserve">. </w:t>
      </w:r>
      <w:r w:rsidR="000E6AF5">
        <w:rPr>
          <w:sz w:val="28"/>
          <w:szCs w:val="28"/>
        </w:rPr>
        <w:t>BENK-</w:t>
      </w:r>
      <w:r w:rsidR="00C90DE4" w:rsidRPr="004B23EE">
        <w:rPr>
          <w:sz w:val="28"/>
          <w:szCs w:val="28"/>
        </w:rPr>
        <w:t>ARG-gruppe</w:t>
      </w:r>
      <w:r w:rsidR="000E6AF5">
        <w:rPr>
          <w:sz w:val="28"/>
          <w:szCs w:val="28"/>
        </w:rPr>
        <w:t>n</w:t>
      </w:r>
      <w:r w:rsidR="00C90DE4" w:rsidRPr="004B23EE">
        <w:rPr>
          <w:sz w:val="28"/>
          <w:szCs w:val="28"/>
        </w:rPr>
        <w:t xml:space="preserve"> har </w:t>
      </w:r>
      <w:r w:rsidR="00357D30">
        <w:rPr>
          <w:sz w:val="28"/>
          <w:szCs w:val="28"/>
        </w:rPr>
        <w:t xml:space="preserve">fått </w:t>
      </w:r>
      <w:r w:rsidR="00C90DE4" w:rsidRPr="004B23EE">
        <w:rPr>
          <w:sz w:val="28"/>
          <w:szCs w:val="28"/>
        </w:rPr>
        <w:t xml:space="preserve">det som uppgift </w:t>
      </w:r>
      <w:r w:rsidR="00357D30">
        <w:rPr>
          <w:sz w:val="28"/>
          <w:szCs w:val="28"/>
        </w:rPr>
        <w:t xml:space="preserve">nyligen, </w:t>
      </w:r>
      <w:r w:rsidR="00C90DE4" w:rsidRPr="004B23EE">
        <w:rPr>
          <w:sz w:val="28"/>
          <w:szCs w:val="28"/>
        </w:rPr>
        <w:t>men det är inte aktuellt att ta upp just nu</w:t>
      </w:r>
      <w:r w:rsidR="00357D30">
        <w:rPr>
          <w:sz w:val="28"/>
          <w:szCs w:val="28"/>
        </w:rPr>
        <w:t xml:space="preserve"> </w:t>
      </w:r>
      <w:proofErr w:type="spellStart"/>
      <w:r w:rsidR="00357D30">
        <w:rPr>
          <w:sz w:val="28"/>
          <w:szCs w:val="28"/>
        </w:rPr>
        <w:t>pga</w:t>
      </w:r>
      <w:proofErr w:type="spellEnd"/>
      <w:r w:rsidR="00357D30">
        <w:rPr>
          <w:sz w:val="28"/>
          <w:szCs w:val="28"/>
        </w:rPr>
        <w:t xml:space="preserve"> att andra frågor måste prioriteras, inte minst måste arbetet med riktlinjerna slutföras först</w:t>
      </w:r>
      <w:r w:rsidR="00C90DE4" w:rsidRPr="004B23EE">
        <w:rPr>
          <w:sz w:val="28"/>
          <w:szCs w:val="28"/>
        </w:rPr>
        <w:t>. Lollo informerade om kommande studie gällande information till patienterna och hur det korrelerar till utfallet.</w:t>
      </w:r>
    </w:p>
    <w:p w14:paraId="5E069A4D" w14:textId="61D33759" w:rsidR="00221152" w:rsidRPr="004B23EE" w:rsidRDefault="00221152" w:rsidP="00221152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4B776B" w:rsidRPr="004B23EE">
        <w:rPr>
          <w:sz w:val="28"/>
          <w:szCs w:val="28"/>
        </w:rPr>
        <w:t xml:space="preserve"> </w:t>
      </w:r>
      <w:r w:rsidR="002D1B89">
        <w:rPr>
          <w:sz w:val="28"/>
          <w:szCs w:val="28"/>
        </w:rPr>
        <w:t xml:space="preserve">Preoperativt: </w:t>
      </w:r>
      <w:r w:rsidR="00C90DE4" w:rsidRPr="004B23EE">
        <w:rPr>
          <w:sz w:val="28"/>
          <w:szCs w:val="28"/>
        </w:rPr>
        <w:t>Diskussion angående vilka patienter som ska opereras - väljer vi ut rätt patient?</w:t>
      </w:r>
      <w:r w:rsidR="00F5305A">
        <w:rPr>
          <w:sz w:val="28"/>
          <w:szCs w:val="28"/>
        </w:rPr>
        <w:t xml:space="preserve"> Viktigt att trycka på det i riktlinjerna.</w:t>
      </w:r>
    </w:p>
    <w:p w14:paraId="3E5A6420" w14:textId="30FDA4B9" w:rsidR="00C90DE4" w:rsidRPr="004B23EE" w:rsidRDefault="00221152" w:rsidP="00221152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4B776B" w:rsidRPr="004B23EE">
        <w:rPr>
          <w:sz w:val="28"/>
          <w:szCs w:val="28"/>
        </w:rPr>
        <w:t xml:space="preserve"> </w:t>
      </w:r>
      <w:r w:rsidR="00C90DE4" w:rsidRPr="004B23EE">
        <w:rPr>
          <w:sz w:val="28"/>
          <w:szCs w:val="28"/>
        </w:rPr>
        <w:t xml:space="preserve">Konservativ hållning gällande kirurgi </w:t>
      </w:r>
      <w:r w:rsidR="00F5305A">
        <w:rPr>
          <w:sz w:val="28"/>
          <w:szCs w:val="28"/>
        </w:rPr>
        <w:t xml:space="preserve">ska framgå tydligt </w:t>
      </w:r>
      <w:r w:rsidR="00C90DE4" w:rsidRPr="004B23EE">
        <w:rPr>
          <w:sz w:val="28"/>
          <w:szCs w:val="28"/>
        </w:rPr>
        <w:t xml:space="preserve">i riktlinjerna, men när </w:t>
      </w:r>
      <w:r w:rsidR="00C50D4D">
        <w:rPr>
          <w:sz w:val="28"/>
          <w:szCs w:val="28"/>
        </w:rPr>
        <w:t>väl andra medicinska och kirurgiska konservativa metoder är uttömda</w:t>
      </w:r>
      <w:r w:rsidR="002A391A">
        <w:rPr>
          <w:sz w:val="28"/>
          <w:szCs w:val="28"/>
        </w:rPr>
        <w:t>, ska</w:t>
      </w:r>
      <w:r w:rsidR="00C50D4D">
        <w:rPr>
          <w:sz w:val="28"/>
          <w:szCs w:val="28"/>
        </w:rPr>
        <w:t xml:space="preserve"> </w:t>
      </w:r>
      <w:proofErr w:type="spellStart"/>
      <w:r w:rsidR="00C50D4D">
        <w:rPr>
          <w:sz w:val="28"/>
          <w:szCs w:val="28"/>
        </w:rPr>
        <w:t>hysterektomi</w:t>
      </w:r>
      <w:r w:rsidR="002A391A">
        <w:rPr>
          <w:sz w:val="28"/>
          <w:szCs w:val="28"/>
        </w:rPr>
        <w:t>n</w:t>
      </w:r>
      <w:proofErr w:type="spellEnd"/>
      <w:r w:rsidR="002A391A">
        <w:rPr>
          <w:sz w:val="28"/>
          <w:szCs w:val="28"/>
        </w:rPr>
        <w:t xml:space="preserve"> av morbiditetsskäl i första hand utföras</w:t>
      </w:r>
      <w:r w:rsidR="00C90DE4" w:rsidRPr="004B23EE">
        <w:rPr>
          <w:sz w:val="28"/>
          <w:szCs w:val="28"/>
        </w:rPr>
        <w:t xml:space="preserve"> </w:t>
      </w:r>
      <w:proofErr w:type="spellStart"/>
      <w:r w:rsidR="00C90DE4" w:rsidRPr="004B23EE">
        <w:rPr>
          <w:sz w:val="28"/>
          <w:szCs w:val="28"/>
        </w:rPr>
        <w:t>minimalinvasivt</w:t>
      </w:r>
      <w:proofErr w:type="spellEnd"/>
      <w:r w:rsidR="00C90DE4" w:rsidRPr="004B23EE">
        <w:rPr>
          <w:sz w:val="28"/>
          <w:szCs w:val="28"/>
        </w:rPr>
        <w:t>.</w:t>
      </w:r>
    </w:p>
    <w:p w14:paraId="2CBFE589" w14:textId="77777777" w:rsidR="0072432A" w:rsidRPr="004B23EE" w:rsidRDefault="00221152" w:rsidP="0072432A">
      <w:pPr>
        <w:rPr>
          <w:sz w:val="28"/>
          <w:szCs w:val="28"/>
        </w:rPr>
      </w:pPr>
      <w:r w:rsidRPr="004B23EE">
        <w:rPr>
          <w:sz w:val="28"/>
          <w:szCs w:val="28"/>
        </w:rPr>
        <w:t>*</w:t>
      </w:r>
      <w:r w:rsidR="004B776B" w:rsidRPr="004B23EE">
        <w:rPr>
          <w:sz w:val="28"/>
          <w:szCs w:val="28"/>
        </w:rPr>
        <w:t xml:space="preserve"> </w:t>
      </w:r>
      <w:r w:rsidR="00C90DE4" w:rsidRPr="004B23EE">
        <w:rPr>
          <w:sz w:val="28"/>
          <w:szCs w:val="28"/>
        </w:rPr>
        <w:t xml:space="preserve">Allmän info: Målvärde för </w:t>
      </w:r>
      <w:proofErr w:type="spellStart"/>
      <w:r w:rsidR="00C90DE4" w:rsidRPr="004B23EE">
        <w:rPr>
          <w:sz w:val="28"/>
          <w:szCs w:val="28"/>
        </w:rPr>
        <w:t>minimalinvasiv</w:t>
      </w:r>
      <w:proofErr w:type="spellEnd"/>
      <w:r w:rsidR="00C90DE4" w:rsidRPr="004B23EE">
        <w:rPr>
          <w:sz w:val="28"/>
          <w:szCs w:val="28"/>
        </w:rPr>
        <w:t xml:space="preserve"> </w:t>
      </w:r>
      <w:proofErr w:type="spellStart"/>
      <w:r w:rsidR="00C90DE4" w:rsidRPr="004B23EE">
        <w:rPr>
          <w:sz w:val="28"/>
          <w:szCs w:val="28"/>
        </w:rPr>
        <w:t>hysterektomi</w:t>
      </w:r>
      <w:proofErr w:type="spellEnd"/>
      <w:r w:rsidR="00C90DE4" w:rsidRPr="004B23EE">
        <w:rPr>
          <w:sz w:val="28"/>
          <w:szCs w:val="28"/>
        </w:rPr>
        <w:t xml:space="preserve">- 70% i Sverige. </w:t>
      </w:r>
      <w:r w:rsidR="00C24B18" w:rsidRPr="004B23EE">
        <w:rPr>
          <w:sz w:val="28"/>
          <w:szCs w:val="28"/>
        </w:rPr>
        <w:t xml:space="preserve">Socialstyrelsen efterfrågan dessa </w:t>
      </w:r>
      <w:proofErr w:type="spellStart"/>
      <w:r w:rsidR="00C24B18" w:rsidRPr="004B23EE">
        <w:rPr>
          <w:sz w:val="28"/>
          <w:szCs w:val="28"/>
        </w:rPr>
        <w:t>målvärden</w:t>
      </w:r>
      <w:proofErr w:type="spellEnd"/>
      <w:r w:rsidR="00C24B18" w:rsidRPr="004B23EE">
        <w:rPr>
          <w:sz w:val="28"/>
          <w:szCs w:val="28"/>
        </w:rPr>
        <w:t>.</w:t>
      </w:r>
      <w:r w:rsidR="0072432A" w:rsidRPr="004B23EE">
        <w:rPr>
          <w:sz w:val="28"/>
          <w:szCs w:val="28"/>
        </w:rPr>
        <w:t xml:space="preserve"> Finns det möjlighet att få stöd från Socialstyrelsen i arbetet inom ARG-gruppen, med tanke på detta? Sophia tar frågan via SFOG.</w:t>
      </w:r>
    </w:p>
    <w:p w14:paraId="58D57E4D" w14:textId="77777777" w:rsidR="00943237" w:rsidRPr="004B23EE" w:rsidRDefault="00943237" w:rsidP="0072432A">
      <w:pPr>
        <w:rPr>
          <w:sz w:val="28"/>
          <w:szCs w:val="28"/>
        </w:rPr>
      </w:pPr>
    </w:p>
    <w:p w14:paraId="115B3F65" w14:textId="77777777" w:rsidR="00943237" w:rsidRPr="004B23EE" w:rsidRDefault="0097171A" w:rsidP="00943237">
      <w:pPr>
        <w:rPr>
          <w:sz w:val="28"/>
          <w:szCs w:val="28"/>
        </w:rPr>
      </w:pPr>
      <w:r w:rsidRPr="004B23EE">
        <w:rPr>
          <w:sz w:val="28"/>
          <w:szCs w:val="28"/>
        </w:rPr>
        <w:t>5. OGU har begärt våra synpunkter på ST-läkardokument kirurgiskt appendix.</w:t>
      </w:r>
      <w:r w:rsidR="00904CF3" w:rsidRPr="004B23EE">
        <w:rPr>
          <w:sz w:val="28"/>
          <w:szCs w:val="28"/>
        </w:rPr>
        <w:t xml:space="preserve"> Se dokument. </w:t>
      </w:r>
    </w:p>
    <w:p w14:paraId="749BBCFC" w14:textId="77777777" w:rsidR="00AF1303" w:rsidRPr="004B23EE" w:rsidRDefault="00AF1303" w:rsidP="00943237">
      <w:pPr>
        <w:rPr>
          <w:sz w:val="28"/>
          <w:szCs w:val="28"/>
        </w:rPr>
      </w:pPr>
    </w:p>
    <w:p w14:paraId="15AE11B3" w14:textId="77777777" w:rsidR="00342217" w:rsidRPr="004B23EE" w:rsidRDefault="00342217" w:rsidP="00943237">
      <w:pPr>
        <w:rPr>
          <w:i/>
          <w:iCs/>
          <w:sz w:val="28"/>
          <w:szCs w:val="28"/>
          <w:u w:val="single"/>
        </w:rPr>
      </w:pPr>
      <w:r w:rsidRPr="004B23EE">
        <w:rPr>
          <w:sz w:val="28"/>
          <w:szCs w:val="28"/>
          <w:u w:val="single"/>
        </w:rPr>
        <w:t xml:space="preserve">*Under handledning ändras till </w:t>
      </w:r>
      <w:r w:rsidRPr="004B23EE">
        <w:rPr>
          <w:i/>
          <w:iCs/>
          <w:sz w:val="28"/>
          <w:szCs w:val="28"/>
          <w:u w:val="single"/>
        </w:rPr>
        <w:t>Under strukturerad handledning</w:t>
      </w:r>
      <w:r w:rsidR="008A2530" w:rsidRPr="004B23EE">
        <w:rPr>
          <w:i/>
          <w:iCs/>
          <w:sz w:val="28"/>
          <w:szCs w:val="28"/>
          <w:u w:val="single"/>
        </w:rPr>
        <w:t xml:space="preserve"> i delmoment</w:t>
      </w:r>
    </w:p>
    <w:p w14:paraId="51E9C722" w14:textId="77777777" w:rsidR="008A2530" w:rsidRPr="004B23EE" w:rsidRDefault="008A2530" w:rsidP="00943237">
      <w:pPr>
        <w:rPr>
          <w:sz w:val="28"/>
          <w:szCs w:val="28"/>
          <w:u w:val="single"/>
        </w:rPr>
      </w:pPr>
    </w:p>
    <w:p w14:paraId="10894BA8" w14:textId="77777777" w:rsidR="00F26A6C" w:rsidRPr="004B23EE" w:rsidRDefault="00A00A7B" w:rsidP="0097171A">
      <w:pPr>
        <w:rPr>
          <w:sz w:val="28"/>
          <w:szCs w:val="28"/>
          <w:u w:val="single"/>
        </w:rPr>
      </w:pPr>
      <w:r w:rsidRPr="004B23EE">
        <w:rPr>
          <w:sz w:val="28"/>
          <w:szCs w:val="28"/>
          <w:u w:val="single"/>
        </w:rPr>
        <w:t xml:space="preserve">*Vi rekommenderar att man lägger till </w:t>
      </w:r>
      <w:r w:rsidR="00F26A6C" w:rsidRPr="004B23EE">
        <w:rPr>
          <w:sz w:val="28"/>
          <w:szCs w:val="28"/>
          <w:u w:val="single"/>
        </w:rPr>
        <w:t>:</w:t>
      </w:r>
    </w:p>
    <w:p w14:paraId="7E281982" w14:textId="77777777" w:rsidR="00EB7947" w:rsidRPr="004B23EE" w:rsidRDefault="00681073" w:rsidP="00EB7947">
      <w:pPr>
        <w:rPr>
          <w:i/>
          <w:iCs/>
          <w:sz w:val="28"/>
          <w:szCs w:val="28"/>
        </w:rPr>
      </w:pPr>
      <w:r w:rsidRPr="004B23EE">
        <w:rPr>
          <w:sz w:val="28"/>
          <w:szCs w:val="28"/>
        </w:rPr>
        <w:t>-</w:t>
      </w:r>
      <w:r w:rsidR="00A00A7B" w:rsidRPr="004B23EE">
        <w:rPr>
          <w:sz w:val="28"/>
          <w:szCs w:val="28"/>
        </w:rPr>
        <w:t xml:space="preserve">”Laparoskopisk sterilisering” under </w:t>
      </w:r>
      <w:r w:rsidR="00A00A7B" w:rsidRPr="004B23EE">
        <w:rPr>
          <w:i/>
          <w:iCs/>
          <w:sz w:val="28"/>
          <w:szCs w:val="28"/>
        </w:rPr>
        <w:t>Kunna självständigt</w:t>
      </w:r>
      <w:r w:rsidR="00AB12D0" w:rsidRPr="004B23EE">
        <w:rPr>
          <w:i/>
          <w:iCs/>
          <w:sz w:val="28"/>
          <w:szCs w:val="28"/>
        </w:rPr>
        <w:t>.</w:t>
      </w:r>
    </w:p>
    <w:p w14:paraId="63679A3E" w14:textId="77777777" w:rsidR="00A00A7B" w:rsidRPr="004B23EE" w:rsidRDefault="00EB7947" w:rsidP="00EB7947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-”Främre prolapsplastik” under </w:t>
      </w:r>
      <w:r w:rsidRPr="004B23EE">
        <w:rPr>
          <w:i/>
          <w:iCs/>
          <w:sz w:val="28"/>
          <w:szCs w:val="28"/>
        </w:rPr>
        <w:t>Kunna självständigt</w:t>
      </w:r>
      <w:r w:rsidR="00AB12D0" w:rsidRPr="004B23EE">
        <w:rPr>
          <w:i/>
          <w:iCs/>
          <w:sz w:val="28"/>
          <w:szCs w:val="28"/>
        </w:rPr>
        <w:t>.</w:t>
      </w:r>
    </w:p>
    <w:p w14:paraId="18952CD8" w14:textId="77777777" w:rsidR="00F26A6C" w:rsidRPr="004B23EE" w:rsidRDefault="00681073" w:rsidP="0097171A">
      <w:pPr>
        <w:rPr>
          <w:i/>
          <w:iCs/>
          <w:sz w:val="28"/>
          <w:szCs w:val="28"/>
        </w:rPr>
      </w:pPr>
      <w:r w:rsidRPr="004B23EE">
        <w:rPr>
          <w:sz w:val="28"/>
          <w:szCs w:val="28"/>
        </w:rPr>
        <w:t>-</w:t>
      </w:r>
      <w:r w:rsidR="00EB7947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>LAVH och laparoskopisk hysterektomi</w:t>
      </w:r>
      <w:r w:rsidR="00D53BF5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 xml:space="preserve"> </w:t>
      </w:r>
      <w:r w:rsidR="00EC6507" w:rsidRPr="004B23EE">
        <w:rPr>
          <w:i/>
          <w:iCs/>
          <w:sz w:val="28"/>
          <w:szCs w:val="28"/>
        </w:rPr>
        <w:t>Under strukturerad handledning i delmoment</w:t>
      </w:r>
      <w:r w:rsidR="00AB12D0" w:rsidRPr="004B23EE">
        <w:rPr>
          <w:i/>
          <w:iCs/>
          <w:sz w:val="28"/>
          <w:szCs w:val="28"/>
        </w:rPr>
        <w:t>.</w:t>
      </w:r>
    </w:p>
    <w:p w14:paraId="2DE618A9" w14:textId="77777777" w:rsidR="00681073" w:rsidRPr="004B23EE" w:rsidRDefault="00681073" w:rsidP="0097171A">
      <w:pPr>
        <w:rPr>
          <w:i/>
          <w:iCs/>
          <w:sz w:val="28"/>
          <w:szCs w:val="28"/>
        </w:rPr>
      </w:pPr>
      <w:r w:rsidRPr="004B23EE">
        <w:rPr>
          <w:i/>
          <w:iCs/>
          <w:sz w:val="28"/>
          <w:szCs w:val="28"/>
        </w:rPr>
        <w:lastRenderedPageBreak/>
        <w:t>-</w:t>
      </w:r>
      <w:r w:rsidR="00D53BF5" w:rsidRPr="004B23EE">
        <w:rPr>
          <w:i/>
          <w:iCs/>
          <w:sz w:val="28"/>
          <w:szCs w:val="28"/>
        </w:rPr>
        <w:t>”</w:t>
      </w:r>
      <w:proofErr w:type="spellStart"/>
      <w:r w:rsidR="0033286C" w:rsidRPr="004B23EE">
        <w:rPr>
          <w:sz w:val="28"/>
          <w:szCs w:val="28"/>
        </w:rPr>
        <w:t>L</w:t>
      </w:r>
      <w:r w:rsidRPr="004B23EE">
        <w:rPr>
          <w:sz w:val="28"/>
          <w:szCs w:val="28"/>
        </w:rPr>
        <w:t>aparoskopisk</w:t>
      </w:r>
      <w:proofErr w:type="spellEnd"/>
      <w:r w:rsidRPr="004B23EE">
        <w:rPr>
          <w:sz w:val="28"/>
          <w:szCs w:val="28"/>
        </w:rPr>
        <w:t xml:space="preserve"> </w:t>
      </w:r>
      <w:proofErr w:type="spellStart"/>
      <w:r w:rsidRPr="004B23EE">
        <w:rPr>
          <w:sz w:val="28"/>
          <w:szCs w:val="28"/>
        </w:rPr>
        <w:t>adnexkirurgi</w:t>
      </w:r>
      <w:proofErr w:type="spellEnd"/>
      <w:r w:rsidR="00EB7947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 xml:space="preserve"> som tillägg till </w:t>
      </w:r>
      <w:proofErr w:type="spellStart"/>
      <w:r w:rsidRPr="004B23EE">
        <w:rPr>
          <w:sz w:val="28"/>
          <w:szCs w:val="28"/>
        </w:rPr>
        <w:t>cystenukleation</w:t>
      </w:r>
      <w:proofErr w:type="spellEnd"/>
      <w:r w:rsidRPr="004B23EE">
        <w:rPr>
          <w:i/>
          <w:iCs/>
          <w:sz w:val="28"/>
          <w:szCs w:val="28"/>
        </w:rPr>
        <w:t xml:space="preserve"> </w:t>
      </w:r>
      <w:r w:rsidR="00EC6507" w:rsidRPr="004B23EE">
        <w:rPr>
          <w:i/>
          <w:iCs/>
          <w:sz w:val="28"/>
          <w:szCs w:val="28"/>
        </w:rPr>
        <w:t>Under strukturerad handledning i delmoment</w:t>
      </w:r>
      <w:r w:rsidR="00AB12D0" w:rsidRPr="004B23EE">
        <w:rPr>
          <w:i/>
          <w:iCs/>
          <w:sz w:val="28"/>
          <w:szCs w:val="28"/>
        </w:rPr>
        <w:t>.</w:t>
      </w:r>
    </w:p>
    <w:p w14:paraId="6F4CDC17" w14:textId="77777777" w:rsidR="00681073" w:rsidRPr="004B23EE" w:rsidRDefault="0033286C" w:rsidP="0097171A">
      <w:pPr>
        <w:rPr>
          <w:sz w:val="28"/>
          <w:szCs w:val="28"/>
        </w:rPr>
      </w:pPr>
      <w:r w:rsidRPr="004B23EE">
        <w:rPr>
          <w:sz w:val="28"/>
          <w:szCs w:val="28"/>
        </w:rPr>
        <w:t>-”O</w:t>
      </w:r>
      <w:r w:rsidR="00681073" w:rsidRPr="004B23EE">
        <w:rPr>
          <w:sz w:val="28"/>
          <w:szCs w:val="28"/>
        </w:rPr>
        <w:t xml:space="preserve">perativ </w:t>
      </w:r>
      <w:proofErr w:type="spellStart"/>
      <w:r w:rsidR="00681073" w:rsidRPr="004B23EE">
        <w:rPr>
          <w:sz w:val="28"/>
          <w:szCs w:val="28"/>
        </w:rPr>
        <w:t>hysteroskopi</w:t>
      </w:r>
      <w:proofErr w:type="spellEnd"/>
      <w:r w:rsidRPr="004B23EE">
        <w:rPr>
          <w:sz w:val="28"/>
          <w:szCs w:val="28"/>
        </w:rPr>
        <w:t>”</w:t>
      </w:r>
      <w:r w:rsidR="00681073" w:rsidRPr="004B23EE">
        <w:rPr>
          <w:sz w:val="28"/>
          <w:szCs w:val="28"/>
        </w:rPr>
        <w:t xml:space="preserve"> under </w:t>
      </w:r>
      <w:r w:rsidR="00681073" w:rsidRPr="004B23EE">
        <w:rPr>
          <w:i/>
          <w:iCs/>
          <w:sz w:val="28"/>
          <w:szCs w:val="28"/>
        </w:rPr>
        <w:t>Kunna förklara proceduren vid</w:t>
      </w:r>
      <w:r w:rsidR="00AB12D0" w:rsidRPr="004B23EE">
        <w:rPr>
          <w:i/>
          <w:iCs/>
          <w:sz w:val="28"/>
          <w:szCs w:val="28"/>
        </w:rPr>
        <w:t>.</w:t>
      </w:r>
    </w:p>
    <w:p w14:paraId="72A4503E" w14:textId="77777777" w:rsidR="0033286C" w:rsidRPr="004B23EE" w:rsidRDefault="0033286C" w:rsidP="008A2530">
      <w:pPr>
        <w:rPr>
          <w:i/>
          <w:iCs/>
          <w:sz w:val="28"/>
          <w:szCs w:val="28"/>
        </w:rPr>
      </w:pPr>
      <w:r w:rsidRPr="004B23EE">
        <w:rPr>
          <w:sz w:val="28"/>
          <w:szCs w:val="28"/>
        </w:rPr>
        <w:t xml:space="preserve">-”Excision av </w:t>
      </w:r>
      <w:proofErr w:type="spellStart"/>
      <w:r w:rsidRPr="004B23EE">
        <w:rPr>
          <w:sz w:val="28"/>
          <w:szCs w:val="28"/>
        </w:rPr>
        <w:t>endometriosförän</w:t>
      </w:r>
      <w:r w:rsidR="004D3232" w:rsidRPr="004B23EE">
        <w:rPr>
          <w:sz w:val="28"/>
          <w:szCs w:val="28"/>
        </w:rPr>
        <w:t>d</w:t>
      </w:r>
      <w:r w:rsidRPr="004B23EE">
        <w:rPr>
          <w:sz w:val="28"/>
          <w:szCs w:val="28"/>
        </w:rPr>
        <w:t>ringar</w:t>
      </w:r>
      <w:proofErr w:type="spellEnd"/>
      <w:r w:rsidRPr="004B23EE">
        <w:rPr>
          <w:sz w:val="28"/>
          <w:szCs w:val="28"/>
        </w:rPr>
        <w:t>/</w:t>
      </w:r>
      <w:proofErr w:type="spellStart"/>
      <w:r w:rsidRPr="004B23EE">
        <w:rPr>
          <w:sz w:val="28"/>
          <w:szCs w:val="28"/>
        </w:rPr>
        <w:t>peritoneum</w:t>
      </w:r>
      <w:proofErr w:type="spellEnd"/>
      <w:r w:rsidRPr="004B23EE">
        <w:rPr>
          <w:sz w:val="28"/>
          <w:szCs w:val="28"/>
        </w:rPr>
        <w:t xml:space="preserve">” under </w:t>
      </w:r>
      <w:r w:rsidR="008A2530" w:rsidRPr="004B23EE">
        <w:rPr>
          <w:i/>
          <w:iCs/>
          <w:sz w:val="28"/>
          <w:szCs w:val="28"/>
        </w:rPr>
        <w:t>K</w:t>
      </w:r>
      <w:r w:rsidRPr="004B23EE">
        <w:rPr>
          <w:i/>
          <w:iCs/>
          <w:sz w:val="28"/>
          <w:szCs w:val="28"/>
        </w:rPr>
        <w:t>unna förklara proceduren</w:t>
      </w:r>
      <w:r w:rsidR="008A2530" w:rsidRPr="004B23EE">
        <w:rPr>
          <w:i/>
          <w:iCs/>
          <w:sz w:val="28"/>
          <w:szCs w:val="28"/>
        </w:rPr>
        <w:t xml:space="preserve"> vid</w:t>
      </w:r>
      <w:r w:rsidR="00AB12D0" w:rsidRPr="004B23EE">
        <w:rPr>
          <w:i/>
          <w:iCs/>
          <w:sz w:val="28"/>
          <w:szCs w:val="28"/>
        </w:rPr>
        <w:t>.</w:t>
      </w:r>
    </w:p>
    <w:p w14:paraId="24A75E53" w14:textId="77777777" w:rsidR="00EB7947" w:rsidRPr="004B23EE" w:rsidRDefault="00EB7947" w:rsidP="008A2530">
      <w:pPr>
        <w:rPr>
          <w:sz w:val="28"/>
          <w:szCs w:val="28"/>
        </w:rPr>
      </w:pPr>
    </w:p>
    <w:p w14:paraId="43DA5D1C" w14:textId="77777777" w:rsidR="00F26A6C" w:rsidRPr="004B23EE" w:rsidRDefault="00904CF3" w:rsidP="0097171A">
      <w:pPr>
        <w:rPr>
          <w:sz w:val="28"/>
          <w:szCs w:val="28"/>
          <w:u w:val="single"/>
        </w:rPr>
      </w:pPr>
      <w:r w:rsidRPr="004B23EE">
        <w:rPr>
          <w:sz w:val="28"/>
          <w:szCs w:val="28"/>
          <w:u w:val="single"/>
        </w:rPr>
        <w:t xml:space="preserve">*Vi rekommenderar att man tar bort </w:t>
      </w:r>
    </w:p>
    <w:p w14:paraId="2B32D589" w14:textId="77777777" w:rsidR="00F26A6C" w:rsidRPr="004B23EE" w:rsidRDefault="00681073" w:rsidP="00EB7947">
      <w:pPr>
        <w:rPr>
          <w:i/>
          <w:iCs/>
          <w:sz w:val="28"/>
          <w:szCs w:val="28"/>
        </w:rPr>
      </w:pPr>
      <w:r w:rsidRPr="004B23EE">
        <w:rPr>
          <w:sz w:val="28"/>
          <w:szCs w:val="28"/>
        </w:rPr>
        <w:t>-</w:t>
      </w:r>
      <w:r w:rsidR="00C835F2" w:rsidRPr="004B23EE">
        <w:rPr>
          <w:sz w:val="28"/>
          <w:szCs w:val="28"/>
        </w:rPr>
        <w:t>”F</w:t>
      </w:r>
      <w:r w:rsidR="00904CF3" w:rsidRPr="004B23EE">
        <w:rPr>
          <w:sz w:val="28"/>
          <w:szCs w:val="28"/>
        </w:rPr>
        <w:t>ullständig prolapskirurgi</w:t>
      </w:r>
      <w:r w:rsidR="00C835F2" w:rsidRPr="004B23EE">
        <w:rPr>
          <w:sz w:val="28"/>
          <w:szCs w:val="28"/>
        </w:rPr>
        <w:t>”</w:t>
      </w:r>
      <w:r w:rsidR="00904CF3" w:rsidRPr="004B23EE">
        <w:rPr>
          <w:sz w:val="28"/>
          <w:szCs w:val="28"/>
        </w:rPr>
        <w:t xml:space="preserve"> </w:t>
      </w:r>
      <w:r w:rsidR="00C835F2" w:rsidRPr="004B23EE">
        <w:rPr>
          <w:sz w:val="28"/>
          <w:szCs w:val="28"/>
        </w:rPr>
        <w:t xml:space="preserve">under </w:t>
      </w:r>
      <w:r w:rsidR="007B3ACB" w:rsidRPr="004B23EE">
        <w:rPr>
          <w:sz w:val="28"/>
          <w:szCs w:val="28"/>
        </w:rPr>
        <w:t xml:space="preserve">punkten </w:t>
      </w:r>
      <w:r w:rsidR="00251608" w:rsidRPr="004B23EE">
        <w:rPr>
          <w:i/>
          <w:iCs/>
          <w:sz w:val="28"/>
          <w:szCs w:val="28"/>
        </w:rPr>
        <w:t>Under strukturerad handledning i delmoment</w:t>
      </w:r>
      <w:r w:rsidR="00AB12D0" w:rsidRPr="004B23EE">
        <w:rPr>
          <w:i/>
          <w:iCs/>
          <w:sz w:val="28"/>
          <w:szCs w:val="28"/>
        </w:rPr>
        <w:t>.</w:t>
      </w:r>
    </w:p>
    <w:p w14:paraId="5836C4DB" w14:textId="77777777" w:rsidR="008A2530" w:rsidRPr="004B23EE" w:rsidRDefault="008A2530" w:rsidP="00F26A6C">
      <w:pPr>
        <w:rPr>
          <w:sz w:val="28"/>
          <w:szCs w:val="28"/>
        </w:rPr>
      </w:pPr>
    </w:p>
    <w:p w14:paraId="482AE877" w14:textId="77777777" w:rsidR="0033286C" w:rsidRPr="004B23EE" w:rsidRDefault="0033286C" w:rsidP="00F26A6C">
      <w:pPr>
        <w:rPr>
          <w:sz w:val="28"/>
          <w:szCs w:val="28"/>
          <w:u w:val="single"/>
        </w:rPr>
      </w:pPr>
      <w:r w:rsidRPr="004B23EE">
        <w:rPr>
          <w:sz w:val="28"/>
          <w:szCs w:val="28"/>
          <w:u w:val="single"/>
        </w:rPr>
        <w:t xml:space="preserve">*Vi rekommenderar att man lägger till </w:t>
      </w:r>
    </w:p>
    <w:p w14:paraId="3124EE14" w14:textId="77777777" w:rsidR="0033286C" w:rsidRPr="004B23EE" w:rsidRDefault="0033286C" w:rsidP="00F26A6C">
      <w:pPr>
        <w:rPr>
          <w:i/>
          <w:iCs/>
          <w:sz w:val="28"/>
          <w:szCs w:val="28"/>
        </w:rPr>
      </w:pPr>
      <w:r w:rsidRPr="004B23EE">
        <w:rPr>
          <w:sz w:val="28"/>
          <w:szCs w:val="28"/>
        </w:rPr>
        <w:t>-</w:t>
      </w:r>
      <w:r w:rsidR="00C835F2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>Handläggning av normalt postoperativt förlopp och postoperativa komplikationer</w:t>
      </w:r>
      <w:r w:rsidR="00C835F2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 xml:space="preserve"> under C5 </w:t>
      </w:r>
      <w:r w:rsidRPr="004B23EE">
        <w:rPr>
          <w:i/>
          <w:iCs/>
          <w:sz w:val="28"/>
          <w:szCs w:val="28"/>
        </w:rPr>
        <w:t>Kunskap och förståelse</w:t>
      </w:r>
      <w:r w:rsidR="0038668C" w:rsidRPr="004B23EE">
        <w:rPr>
          <w:i/>
          <w:iCs/>
          <w:sz w:val="28"/>
          <w:szCs w:val="28"/>
        </w:rPr>
        <w:t xml:space="preserve"> (kirurgisk teknik…)</w:t>
      </w:r>
      <w:r w:rsidR="00AB12D0" w:rsidRPr="004B23EE">
        <w:rPr>
          <w:i/>
          <w:iCs/>
          <w:sz w:val="28"/>
          <w:szCs w:val="28"/>
        </w:rPr>
        <w:t>.</w:t>
      </w:r>
    </w:p>
    <w:p w14:paraId="70CE4EBA" w14:textId="77777777" w:rsidR="008D29A8" w:rsidRPr="004B23EE" w:rsidRDefault="008D29A8" w:rsidP="00F26A6C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r w:rsidR="00B43679" w:rsidRPr="004B23EE">
        <w:rPr>
          <w:sz w:val="28"/>
          <w:szCs w:val="28"/>
        </w:rPr>
        <w:t>”</w:t>
      </w:r>
      <w:r w:rsidRPr="004B23EE">
        <w:rPr>
          <w:sz w:val="28"/>
          <w:szCs w:val="28"/>
        </w:rPr>
        <w:t xml:space="preserve">Val av säker </w:t>
      </w:r>
      <w:proofErr w:type="spellStart"/>
      <w:r w:rsidRPr="004B23EE">
        <w:rPr>
          <w:sz w:val="28"/>
          <w:szCs w:val="28"/>
        </w:rPr>
        <w:t>entryteknik</w:t>
      </w:r>
      <w:proofErr w:type="spellEnd"/>
      <w:r w:rsidRPr="004B23EE">
        <w:rPr>
          <w:sz w:val="28"/>
          <w:szCs w:val="28"/>
        </w:rPr>
        <w:t xml:space="preserve"> vid laparoskopi</w:t>
      </w:r>
      <w:r w:rsidR="00B43679" w:rsidRPr="004B23EE">
        <w:rPr>
          <w:sz w:val="28"/>
          <w:szCs w:val="28"/>
        </w:rPr>
        <w:t>”</w:t>
      </w:r>
      <w:r w:rsidR="00774546" w:rsidRPr="004B23EE">
        <w:rPr>
          <w:sz w:val="28"/>
          <w:szCs w:val="28"/>
        </w:rPr>
        <w:t xml:space="preserve"> under </w:t>
      </w:r>
      <w:r w:rsidR="00774546" w:rsidRPr="004B23EE">
        <w:rPr>
          <w:i/>
          <w:iCs/>
          <w:sz w:val="28"/>
          <w:szCs w:val="28"/>
        </w:rPr>
        <w:t>Färdigheter</w:t>
      </w:r>
      <w:r w:rsidR="00AB12D0" w:rsidRPr="004B23EE">
        <w:rPr>
          <w:i/>
          <w:iCs/>
          <w:sz w:val="28"/>
          <w:szCs w:val="28"/>
        </w:rPr>
        <w:t>.</w:t>
      </w:r>
    </w:p>
    <w:p w14:paraId="35AF3121" w14:textId="77777777" w:rsidR="00D266E0" w:rsidRPr="004B23EE" w:rsidRDefault="00D266E0" w:rsidP="00F26A6C">
      <w:pPr>
        <w:rPr>
          <w:sz w:val="28"/>
          <w:szCs w:val="28"/>
        </w:rPr>
      </w:pPr>
      <w:r w:rsidRPr="004B23EE">
        <w:rPr>
          <w:sz w:val="28"/>
          <w:szCs w:val="28"/>
        </w:rPr>
        <w:t>-”</w:t>
      </w:r>
      <w:proofErr w:type="spellStart"/>
      <w:r w:rsidRPr="004B23EE">
        <w:rPr>
          <w:sz w:val="28"/>
          <w:szCs w:val="28"/>
        </w:rPr>
        <w:t>Pudendusblockad</w:t>
      </w:r>
      <w:proofErr w:type="spellEnd"/>
      <w:r w:rsidRPr="004B23EE">
        <w:rPr>
          <w:sz w:val="28"/>
          <w:szCs w:val="28"/>
        </w:rPr>
        <w:t xml:space="preserve">” under </w:t>
      </w:r>
      <w:r w:rsidRPr="004B23EE">
        <w:rPr>
          <w:i/>
          <w:iCs/>
          <w:sz w:val="28"/>
          <w:szCs w:val="28"/>
        </w:rPr>
        <w:t>Färdigheter</w:t>
      </w:r>
      <w:r w:rsidR="00AB12D0" w:rsidRPr="004B23EE">
        <w:rPr>
          <w:i/>
          <w:iCs/>
          <w:sz w:val="28"/>
          <w:szCs w:val="28"/>
        </w:rPr>
        <w:t>.</w:t>
      </w:r>
    </w:p>
    <w:p w14:paraId="1CFC86B2" w14:textId="5E0C9ABF" w:rsidR="00904CF3" w:rsidRPr="004B23EE" w:rsidRDefault="002F4844" w:rsidP="0097171A">
      <w:pPr>
        <w:rPr>
          <w:sz w:val="28"/>
          <w:szCs w:val="28"/>
        </w:rPr>
      </w:pPr>
      <w:r w:rsidRPr="004B23EE">
        <w:rPr>
          <w:sz w:val="28"/>
          <w:szCs w:val="28"/>
        </w:rPr>
        <w:t>-</w:t>
      </w:r>
      <w:r w:rsidR="000F0A2F" w:rsidRPr="004B23EE">
        <w:rPr>
          <w:sz w:val="28"/>
          <w:szCs w:val="28"/>
        </w:rPr>
        <w:t>Strukturerad utbildning innan operation</w:t>
      </w:r>
      <w:r w:rsidRPr="004B23EE">
        <w:rPr>
          <w:sz w:val="28"/>
          <w:szCs w:val="28"/>
        </w:rPr>
        <w:t xml:space="preserve"> lägg till under </w:t>
      </w:r>
      <w:r w:rsidR="0038668C" w:rsidRPr="004B23EE">
        <w:rPr>
          <w:sz w:val="28"/>
          <w:szCs w:val="28"/>
        </w:rPr>
        <w:t xml:space="preserve">C5 </w:t>
      </w:r>
      <w:r w:rsidRPr="004B23EE">
        <w:rPr>
          <w:i/>
          <w:iCs/>
          <w:sz w:val="28"/>
          <w:szCs w:val="28"/>
        </w:rPr>
        <w:t>Kunskap och förståelse</w:t>
      </w:r>
      <w:r w:rsidR="0038668C" w:rsidRPr="004B23EE">
        <w:rPr>
          <w:i/>
          <w:iCs/>
          <w:sz w:val="28"/>
          <w:szCs w:val="28"/>
        </w:rPr>
        <w:t xml:space="preserve"> (kirurgisk teknik…)</w:t>
      </w:r>
      <w:r w:rsidR="000F0A2F" w:rsidRPr="004B23EE">
        <w:rPr>
          <w:sz w:val="28"/>
          <w:szCs w:val="28"/>
        </w:rPr>
        <w:t xml:space="preserve">, tex ”Inför operation böra man förbereda sig med att läsa på, se </w:t>
      </w:r>
      <w:r w:rsidR="008A6E15">
        <w:rPr>
          <w:sz w:val="28"/>
          <w:szCs w:val="28"/>
        </w:rPr>
        <w:t>operations</w:t>
      </w:r>
      <w:r w:rsidR="000F0A2F" w:rsidRPr="004B23EE">
        <w:rPr>
          <w:sz w:val="28"/>
          <w:szCs w:val="28"/>
        </w:rPr>
        <w:t>film</w:t>
      </w:r>
      <w:r w:rsidR="008A6E15">
        <w:rPr>
          <w:sz w:val="28"/>
          <w:szCs w:val="28"/>
        </w:rPr>
        <w:t>er av hög kvalitet (ej Youtube)</w:t>
      </w:r>
      <w:r w:rsidR="000F0A2F" w:rsidRPr="004B23EE">
        <w:rPr>
          <w:sz w:val="28"/>
          <w:szCs w:val="28"/>
        </w:rPr>
        <w:t>,  träna i simulator</w:t>
      </w:r>
      <w:r w:rsidRPr="004B23EE">
        <w:rPr>
          <w:sz w:val="28"/>
          <w:szCs w:val="28"/>
        </w:rPr>
        <w:t xml:space="preserve"> och</w:t>
      </w:r>
      <w:r w:rsidR="000F0A2F" w:rsidRPr="004B23EE">
        <w:rPr>
          <w:sz w:val="28"/>
          <w:szCs w:val="28"/>
        </w:rPr>
        <w:t xml:space="preserve"> laparoskopibox</w:t>
      </w:r>
      <w:r w:rsidR="000730F8" w:rsidRPr="004B23EE">
        <w:rPr>
          <w:sz w:val="28"/>
          <w:szCs w:val="28"/>
        </w:rPr>
        <w:t>”.</w:t>
      </w:r>
    </w:p>
    <w:p w14:paraId="1EC82DFD" w14:textId="77777777" w:rsidR="002F4293" w:rsidRPr="004B23EE" w:rsidRDefault="002F4293" w:rsidP="0097171A">
      <w:pPr>
        <w:rPr>
          <w:sz w:val="28"/>
          <w:szCs w:val="28"/>
        </w:rPr>
      </w:pPr>
    </w:p>
    <w:p w14:paraId="0098F5CA" w14:textId="65B96AFC" w:rsidR="00380F71" w:rsidRPr="004B23EE" w:rsidRDefault="0097171A" w:rsidP="00AB12D0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6. </w:t>
      </w:r>
      <w:r w:rsidR="00380F71" w:rsidRPr="004B23EE">
        <w:rPr>
          <w:sz w:val="28"/>
          <w:szCs w:val="28"/>
        </w:rPr>
        <w:t xml:space="preserve">Genomgång av </w:t>
      </w:r>
      <w:r w:rsidR="00380F71" w:rsidRPr="004B23EE">
        <w:rPr>
          <w:i/>
          <w:iCs/>
          <w:sz w:val="28"/>
          <w:szCs w:val="28"/>
        </w:rPr>
        <w:t xml:space="preserve">Kirurgisk behandling av </w:t>
      </w:r>
      <w:proofErr w:type="spellStart"/>
      <w:r w:rsidR="00380F71" w:rsidRPr="004B23EE">
        <w:rPr>
          <w:i/>
          <w:iCs/>
          <w:sz w:val="28"/>
          <w:szCs w:val="28"/>
        </w:rPr>
        <w:t>endometriom</w:t>
      </w:r>
      <w:proofErr w:type="spellEnd"/>
      <w:r w:rsidR="00380F71" w:rsidRPr="004B23EE">
        <w:rPr>
          <w:i/>
          <w:iCs/>
          <w:sz w:val="28"/>
          <w:szCs w:val="28"/>
        </w:rPr>
        <w:t xml:space="preserve">, </w:t>
      </w:r>
      <w:r w:rsidR="00380F71" w:rsidRPr="004B23EE">
        <w:rPr>
          <w:sz w:val="28"/>
          <w:szCs w:val="28"/>
        </w:rPr>
        <w:t xml:space="preserve">kapitel 12 i Råd från </w:t>
      </w:r>
      <w:proofErr w:type="spellStart"/>
      <w:r w:rsidR="00380F71" w:rsidRPr="004B23EE">
        <w:rPr>
          <w:sz w:val="28"/>
          <w:szCs w:val="28"/>
        </w:rPr>
        <w:t>Endometrios</w:t>
      </w:r>
      <w:proofErr w:type="spellEnd"/>
      <w:r w:rsidR="00380F71" w:rsidRPr="004B23EE">
        <w:rPr>
          <w:sz w:val="28"/>
          <w:szCs w:val="28"/>
        </w:rPr>
        <w:t>-ARG.</w:t>
      </w:r>
      <w:r w:rsidR="00E4409F" w:rsidRPr="004B23EE">
        <w:rPr>
          <w:sz w:val="28"/>
          <w:szCs w:val="28"/>
        </w:rPr>
        <w:t xml:space="preserve"> Inga önskemål om ändringar</w:t>
      </w:r>
      <w:r w:rsidR="00AB12D0" w:rsidRPr="004B23EE">
        <w:rPr>
          <w:sz w:val="28"/>
          <w:szCs w:val="28"/>
        </w:rPr>
        <w:t xml:space="preserve"> i detta kapitel</w:t>
      </w:r>
      <w:r w:rsidR="00C14E9E">
        <w:rPr>
          <w:sz w:val="28"/>
          <w:szCs w:val="28"/>
        </w:rPr>
        <w:t xml:space="preserve"> från närvarande </w:t>
      </w:r>
      <w:proofErr w:type="spellStart"/>
      <w:r w:rsidR="00C14E9E">
        <w:rPr>
          <w:sz w:val="28"/>
          <w:szCs w:val="28"/>
        </w:rPr>
        <w:t>BENK-ARGmedlemmar</w:t>
      </w:r>
      <w:proofErr w:type="spellEnd"/>
      <w:r w:rsidR="00A769FC">
        <w:rPr>
          <w:sz w:val="28"/>
          <w:szCs w:val="28"/>
        </w:rPr>
        <w:t>. Tydligt och bra kapitel</w:t>
      </w:r>
      <w:r w:rsidR="00AB12D0" w:rsidRPr="004B23EE">
        <w:rPr>
          <w:sz w:val="28"/>
          <w:szCs w:val="28"/>
        </w:rPr>
        <w:t xml:space="preserve">. </w:t>
      </w:r>
    </w:p>
    <w:p w14:paraId="071A06AD" w14:textId="18D8E130" w:rsidR="00C90DE4" w:rsidRPr="004B23EE" w:rsidRDefault="00380F71" w:rsidP="007C7FEB">
      <w:pPr>
        <w:rPr>
          <w:sz w:val="28"/>
          <w:szCs w:val="28"/>
        </w:rPr>
      </w:pPr>
      <w:r w:rsidRPr="004B23EE">
        <w:rPr>
          <w:sz w:val="28"/>
          <w:szCs w:val="28"/>
        </w:rPr>
        <w:t xml:space="preserve">7. </w:t>
      </w:r>
      <w:r w:rsidR="00FE24CA" w:rsidRPr="004B23EE">
        <w:rPr>
          <w:sz w:val="28"/>
          <w:szCs w:val="28"/>
        </w:rPr>
        <w:t>N</w:t>
      </w:r>
      <w:r w:rsidR="0097171A" w:rsidRPr="004B23EE">
        <w:rPr>
          <w:sz w:val="28"/>
          <w:szCs w:val="28"/>
        </w:rPr>
        <w:t>ästa möte</w:t>
      </w:r>
      <w:r w:rsidR="007C7FEB" w:rsidRPr="004B23EE">
        <w:rPr>
          <w:sz w:val="28"/>
          <w:szCs w:val="28"/>
        </w:rPr>
        <w:t xml:space="preserve"> 2020-03-13</w:t>
      </w:r>
      <w:r w:rsidR="00AE4E15" w:rsidRPr="004B23EE">
        <w:rPr>
          <w:sz w:val="28"/>
          <w:szCs w:val="28"/>
        </w:rPr>
        <w:t xml:space="preserve"> i Stockholm</w:t>
      </w:r>
      <w:r w:rsidR="007C7FEB" w:rsidRPr="004B23EE">
        <w:rPr>
          <w:sz w:val="28"/>
          <w:szCs w:val="28"/>
        </w:rPr>
        <w:t xml:space="preserve"> med </w:t>
      </w:r>
      <w:r w:rsidR="0096257D">
        <w:rPr>
          <w:sz w:val="28"/>
          <w:szCs w:val="28"/>
        </w:rPr>
        <w:t>mål att</w:t>
      </w:r>
      <w:r w:rsidR="0097171A" w:rsidRPr="004B23EE">
        <w:rPr>
          <w:sz w:val="28"/>
          <w:szCs w:val="28"/>
        </w:rPr>
        <w:t xml:space="preserve"> färdigställda Riktlinjer för </w:t>
      </w:r>
      <w:proofErr w:type="spellStart"/>
      <w:r w:rsidR="0097171A" w:rsidRPr="004B23EE">
        <w:rPr>
          <w:sz w:val="28"/>
          <w:szCs w:val="28"/>
        </w:rPr>
        <w:t>hysterektomi</w:t>
      </w:r>
      <w:proofErr w:type="spellEnd"/>
      <w:r w:rsidR="0097171A" w:rsidRPr="004B23EE">
        <w:rPr>
          <w:sz w:val="28"/>
          <w:szCs w:val="28"/>
        </w:rPr>
        <w:t xml:space="preserve"> på benign indikation</w:t>
      </w:r>
      <w:r w:rsidR="007C7FEB" w:rsidRPr="004B23EE">
        <w:rPr>
          <w:sz w:val="28"/>
          <w:szCs w:val="28"/>
        </w:rPr>
        <w:t xml:space="preserve"> samt p</w:t>
      </w:r>
      <w:r w:rsidR="0097171A" w:rsidRPr="004B23EE">
        <w:rPr>
          <w:sz w:val="28"/>
          <w:szCs w:val="28"/>
        </w:rPr>
        <w:t xml:space="preserve">åbörja arbete med Råd för </w:t>
      </w:r>
      <w:proofErr w:type="spellStart"/>
      <w:r w:rsidR="0097171A" w:rsidRPr="004B23EE">
        <w:rPr>
          <w:sz w:val="28"/>
          <w:szCs w:val="28"/>
        </w:rPr>
        <w:t>hysteroskopi</w:t>
      </w:r>
      <w:proofErr w:type="spellEnd"/>
      <w:r w:rsidR="007C7FEB" w:rsidRPr="004B23EE">
        <w:rPr>
          <w:sz w:val="28"/>
          <w:szCs w:val="28"/>
        </w:rPr>
        <w:t>.</w:t>
      </w:r>
      <w:r w:rsidR="0096257D">
        <w:rPr>
          <w:sz w:val="28"/>
          <w:szCs w:val="28"/>
        </w:rPr>
        <w:t xml:space="preserve"> Separat dagordning följer.</w:t>
      </w:r>
    </w:p>
    <w:p w14:paraId="0C7EC87C" w14:textId="77777777" w:rsidR="00380F71" w:rsidRPr="004B23EE" w:rsidRDefault="00380F71" w:rsidP="007C7FEB">
      <w:pPr>
        <w:rPr>
          <w:sz w:val="28"/>
          <w:szCs w:val="28"/>
        </w:rPr>
      </w:pPr>
    </w:p>
    <w:p w14:paraId="76DDED69" w14:textId="77777777" w:rsidR="00380F71" w:rsidRPr="004B23EE" w:rsidRDefault="00380F71" w:rsidP="007C7FEB">
      <w:pPr>
        <w:rPr>
          <w:sz w:val="28"/>
          <w:szCs w:val="28"/>
        </w:rPr>
      </w:pPr>
      <w:r w:rsidRPr="004B23EE">
        <w:rPr>
          <w:sz w:val="28"/>
          <w:szCs w:val="28"/>
        </w:rPr>
        <w:t>8. Mötet avslutas.</w:t>
      </w:r>
    </w:p>
    <w:p w14:paraId="3AE9CBB8" w14:textId="77777777" w:rsidR="0097171A" w:rsidRPr="004B23EE" w:rsidRDefault="0097171A" w:rsidP="0097171A">
      <w:pPr>
        <w:rPr>
          <w:sz w:val="28"/>
          <w:szCs w:val="28"/>
        </w:rPr>
      </w:pPr>
    </w:p>
    <w:p w14:paraId="6E9E821F" w14:textId="5E091FCA" w:rsidR="009921F3" w:rsidRPr="004B23EE" w:rsidRDefault="00EC0F65">
      <w:pPr>
        <w:rPr>
          <w:sz w:val="28"/>
          <w:szCs w:val="28"/>
        </w:rPr>
      </w:pPr>
      <w:r w:rsidRPr="004B23EE">
        <w:rPr>
          <w:sz w:val="28"/>
          <w:szCs w:val="28"/>
        </w:rPr>
        <w:t>Justerat protokoll/SE</w:t>
      </w:r>
    </w:p>
    <w:sectPr w:rsidR="009921F3" w:rsidRPr="004B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4"/>
    <w:rsid w:val="00014BA6"/>
    <w:rsid w:val="00071757"/>
    <w:rsid w:val="000730F8"/>
    <w:rsid w:val="000807FE"/>
    <w:rsid w:val="000E6AF5"/>
    <w:rsid w:val="000F0A2F"/>
    <w:rsid w:val="000F15FA"/>
    <w:rsid w:val="000F1615"/>
    <w:rsid w:val="00106D9C"/>
    <w:rsid w:val="00116B39"/>
    <w:rsid w:val="00195158"/>
    <w:rsid w:val="001B511D"/>
    <w:rsid w:val="001E6B67"/>
    <w:rsid w:val="001F6ACD"/>
    <w:rsid w:val="00206694"/>
    <w:rsid w:val="00221152"/>
    <w:rsid w:val="00251608"/>
    <w:rsid w:val="002622D1"/>
    <w:rsid w:val="002A391A"/>
    <w:rsid w:val="002D109C"/>
    <w:rsid w:val="002D1B89"/>
    <w:rsid w:val="002F4293"/>
    <w:rsid w:val="002F4844"/>
    <w:rsid w:val="0033286C"/>
    <w:rsid w:val="00334311"/>
    <w:rsid w:val="00342217"/>
    <w:rsid w:val="00357D30"/>
    <w:rsid w:val="00374E88"/>
    <w:rsid w:val="00380F71"/>
    <w:rsid w:val="0038668C"/>
    <w:rsid w:val="00445EEF"/>
    <w:rsid w:val="0044753D"/>
    <w:rsid w:val="004744A4"/>
    <w:rsid w:val="004B23EE"/>
    <w:rsid w:val="004B776B"/>
    <w:rsid w:val="004D12DD"/>
    <w:rsid w:val="004D3232"/>
    <w:rsid w:val="004E4EBF"/>
    <w:rsid w:val="00510556"/>
    <w:rsid w:val="00524F90"/>
    <w:rsid w:val="005A7B55"/>
    <w:rsid w:val="005F334B"/>
    <w:rsid w:val="00613FC4"/>
    <w:rsid w:val="006177F3"/>
    <w:rsid w:val="006256B5"/>
    <w:rsid w:val="00680E4F"/>
    <w:rsid w:val="00681073"/>
    <w:rsid w:val="00691DC7"/>
    <w:rsid w:val="006B305F"/>
    <w:rsid w:val="006B3D6F"/>
    <w:rsid w:val="00716AA7"/>
    <w:rsid w:val="0072432A"/>
    <w:rsid w:val="0073457D"/>
    <w:rsid w:val="00772F51"/>
    <w:rsid w:val="00774546"/>
    <w:rsid w:val="0078152E"/>
    <w:rsid w:val="007902ED"/>
    <w:rsid w:val="007B3ACB"/>
    <w:rsid w:val="007C6970"/>
    <w:rsid w:val="007C72DA"/>
    <w:rsid w:val="007C7FEB"/>
    <w:rsid w:val="007D269F"/>
    <w:rsid w:val="007F2BBC"/>
    <w:rsid w:val="0080195F"/>
    <w:rsid w:val="0089488E"/>
    <w:rsid w:val="008A2530"/>
    <w:rsid w:val="008A6E15"/>
    <w:rsid w:val="008D29A8"/>
    <w:rsid w:val="008D3FA9"/>
    <w:rsid w:val="008F4D94"/>
    <w:rsid w:val="0090499A"/>
    <w:rsid w:val="00904CF3"/>
    <w:rsid w:val="00943237"/>
    <w:rsid w:val="00954C27"/>
    <w:rsid w:val="0096257D"/>
    <w:rsid w:val="0096351A"/>
    <w:rsid w:val="0097171A"/>
    <w:rsid w:val="00991BB2"/>
    <w:rsid w:val="009921F3"/>
    <w:rsid w:val="009D458B"/>
    <w:rsid w:val="00A00A7B"/>
    <w:rsid w:val="00A0741E"/>
    <w:rsid w:val="00A127AD"/>
    <w:rsid w:val="00A22079"/>
    <w:rsid w:val="00A45FB9"/>
    <w:rsid w:val="00A5038F"/>
    <w:rsid w:val="00A56478"/>
    <w:rsid w:val="00A564A4"/>
    <w:rsid w:val="00A64F7C"/>
    <w:rsid w:val="00A6510B"/>
    <w:rsid w:val="00A769FC"/>
    <w:rsid w:val="00AB12D0"/>
    <w:rsid w:val="00AE4E15"/>
    <w:rsid w:val="00AF1303"/>
    <w:rsid w:val="00B43679"/>
    <w:rsid w:val="00B537A0"/>
    <w:rsid w:val="00BB4A40"/>
    <w:rsid w:val="00BC7B88"/>
    <w:rsid w:val="00BD2BC5"/>
    <w:rsid w:val="00BE030E"/>
    <w:rsid w:val="00BF4CE8"/>
    <w:rsid w:val="00C000D1"/>
    <w:rsid w:val="00C14E9E"/>
    <w:rsid w:val="00C24B18"/>
    <w:rsid w:val="00C416D5"/>
    <w:rsid w:val="00C50D4D"/>
    <w:rsid w:val="00C835F2"/>
    <w:rsid w:val="00C85613"/>
    <w:rsid w:val="00C876AF"/>
    <w:rsid w:val="00C90DE4"/>
    <w:rsid w:val="00CA6DA2"/>
    <w:rsid w:val="00CA74A6"/>
    <w:rsid w:val="00CB53DF"/>
    <w:rsid w:val="00CD57C9"/>
    <w:rsid w:val="00D266E0"/>
    <w:rsid w:val="00D53BF5"/>
    <w:rsid w:val="00D84206"/>
    <w:rsid w:val="00E4409F"/>
    <w:rsid w:val="00E46BA4"/>
    <w:rsid w:val="00E806F4"/>
    <w:rsid w:val="00E80725"/>
    <w:rsid w:val="00E93F10"/>
    <w:rsid w:val="00EA12FA"/>
    <w:rsid w:val="00EB7947"/>
    <w:rsid w:val="00EC0F65"/>
    <w:rsid w:val="00EC6507"/>
    <w:rsid w:val="00EC6E30"/>
    <w:rsid w:val="00EE063F"/>
    <w:rsid w:val="00EF06CE"/>
    <w:rsid w:val="00F008CF"/>
    <w:rsid w:val="00F1095F"/>
    <w:rsid w:val="00F26A6C"/>
    <w:rsid w:val="00F5305A"/>
    <w:rsid w:val="00F75F57"/>
    <w:rsid w:val="00F763BC"/>
    <w:rsid w:val="00FA2873"/>
    <w:rsid w:val="00FA4D7F"/>
    <w:rsid w:val="00FE24CA"/>
    <w:rsid w:val="00FE72F1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AC0B"/>
  <w15:chartTrackingRefBased/>
  <w15:docId w15:val="{3F54F34F-6975-401C-A9FF-8B8AAC19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Lollo Makdessi</dc:creator>
  <cp:keywords/>
  <dc:description/>
  <cp:lastModifiedBy>Hanna Toorell</cp:lastModifiedBy>
  <cp:revision>2</cp:revision>
  <dcterms:created xsi:type="dcterms:W3CDTF">2020-01-28T09:48:00Z</dcterms:created>
  <dcterms:modified xsi:type="dcterms:W3CDTF">2020-01-28T09:48:00Z</dcterms:modified>
</cp:coreProperties>
</file>